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94CFF" w14:textId="7748B6EA" w:rsidR="00A70225" w:rsidRDefault="009071C8">
      <w:r w:rsidRPr="00926165">
        <w:rPr>
          <w:noProof/>
          <w:color w:val="C00000"/>
        </w:rPr>
        <w:drawing>
          <wp:inline distT="0" distB="0" distL="0" distR="0" wp14:anchorId="3B9E26D2" wp14:editId="5CD4E551">
            <wp:extent cx="5731510" cy="4721860"/>
            <wp:effectExtent l="0" t="0" r="2540" b="2540"/>
            <wp:docPr id="520868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86897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2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99895" w14:textId="107F50FE" w:rsidR="009071C8" w:rsidRDefault="009071C8">
      <w:r w:rsidRPr="00931E18">
        <w:rPr>
          <w:noProof/>
          <w:color w:val="C00000"/>
        </w:rPr>
        <w:lastRenderedPageBreak/>
        <w:drawing>
          <wp:inline distT="0" distB="0" distL="0" distR="0" wp14:anchorId="7F52D0F9" wp14:editId="2727E335">
            <wp:extent cx="5639289" cy="5197290"/>
            <wp:effectExtent l="0" t="0" r="0" b="3810"/>
            <wp:docPr id="6746829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68297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39289" cy="519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610E8" w14:textId="77777777" w:rsidR="009071C8" w:rsidRDefault="009071C8"/>
    <w:tbl>
      <w:tblPr>
        <w:tblW w:w="85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80"/>
        <w:gridCol w:w="2860"/>
        <w:gridCol w:w="1220"/>
        <w:gridCol w:w="1340"/>
        <w:gridCol w:w="1240"/>
      </w:tblGrid>
      <w:tr w:rsidR="009071C8" w14:paraId="755E54D6" w14:textId="77777777" w:rsidTr="007F60CB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880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30DFA2" w14:textId="77777777" w:rsidR="009071C8" w:rsidRDefault="009071C8" w:rsidP="007F60CB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FF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FF0000"/>
                <w:kern w:val="0"/>
                <w:lang w:eastAsia="en-GB"/>
              </w:rPr>
              <w:t>04/04/2025</w:t>
            </w:r>
          </w:p>
        </w:tc>
        <w:tc>
          <w:tcPr>
            <w:tcW w:w="2860" w:type="dxa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00336C" w14:textId="77777777" w:rsidR="009071C8" w:rsidRDefault="009071C8" w:rsidP="007F60CB">
            <w:pPr>
              <w:spacing w:after="0" w:line="240" w:lineRule="auto"/>
              <w:rPr>
                <w:rFonts w:ascii="Aptos Narrow" w:eastAsia="Times New Roman" w:hAnsi="Aptos Narrow"/>
                <w:color w:val="FF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FF0000"/>
                <w:kern w:val="0"/>
                <w:lang w:eastAsia="en-GB"/>
              </w:rPr>
              <w:t xml:space="preserve">Opening Balance </w:t>
            </w:r>
          </w:p>
        </w:tc>
        <w:tc>
          <w:tcPr>
            <w:tcW w:w="1220" w:type="dxa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C1B3D0" w14:textId="77777777" w:rsidR="009071C8" w:rsidRDefault="009071C8" w:rsidP="007F60CB">
            <w:pPr>
              <w:spacing w:after="0" w:line="240" w:lineRule="auto"/>
              <w:rPr>
                <w:rFonts w:ascii="Aptos Narrow" w:eastAsia="Times New Roman" w:hAnsi="Aptos Narrow"/>
                <w:color w:val="FF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FF0000"/>
                <w:kern w:val="0"/>
                <w:lang w:eastAsia="en-GB"/>
              </w:rPr>
              <w:t> </w:t>
            </w:r>
          </w:p>
        </w:tc>
        <w:tc>
          <w:tcPr>
            <w:tcW w:w="1340" w:type="dxa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1C1CE2" w14:textId="77777777" w:rsidR="009071C8" w:rsidRDefault="009071C8" w:rsidP="007F60CB">
            <w:pPr>
              <w:spacing w:after="0" w:line="240" w:lineRule="auto"/>
              <w:rPr>
                <w:rFonts w:ascii="Aptos Narrow" w:eastAsia="Times New Roman" w:hAnsi="Aptos Narrow"/>
                <w:color w:val="FF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FF0000"/>
                <w:kern w:val="0"/>
                <w:lang w:eastAsia="en-GB"/>
              </w:rPr>
              <w:t> </w:t>
            </w:r>
          </w:p>
        </w:tc>
        <w:tc>
          <w:tcPr>
            <w:tcW w:w="1240" w:type="dxa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8D00A4" w14:textId="77777777" w:rsidR="009071C8" w:rsidRDefault="009071C8" w:rsidP="007F60CB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FF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FF0000"/>
                <w:kern w:val="0"/>
                <w:lang w:eastAsia="en-GB"/>
              </w:rPr>
              <w:t>£7,637.37</w:t>
            </w:r>
          </w:p>
        </w:tc>
      </w:tr>
      <w:tr w:rsidR="009071C8" w14:paraId="523523C5" w14:textId="77777777" w:rsidTr="007F60CB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880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E99DF6" w14:textId="77777777" w:rsidR="009071C8" w:rsidRDefault="009071C8" w:rsidP="007F60CB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09/04/2025</w:t>
            </w:r>
          </w:p>
        </w:tc>
        <w:tc>
          <w:tcPr>
            <w:tcW w:w="2860" w:type="dxa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5DC8E6" w14:textId="77777777" w:rsidR="009071C8" w:rsidRDefault="009071C8" w:rsidP="007F60CB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 xml:space="preserve">Money to village hall </w:t>
            </w:r>
          </w:p>
        </w:tc>
        <w:tc>
          <w:tcPr>
            <w:tcW w:w="1220" w:type="dxa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F0F3EC" w14:textId="77777777" w:rsidR="009071C8" w:rsidRDefault="009071C8" w:rsidP="007F60CB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100538</w:t>
            </w:r>
          </w:p>
        </w:tc>
        <w:tc>
          <w:tcPr>
            <w:tcW w:w="1340" w:type="dxa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CA92CE" w14:textId="77777777" w:rsidR="009071C8" w:rsidRDefault="009071C8" w:rsidP="007F60CB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£1,236.00</w:t>
            </w:r>
          </w:p>
        </w:tc>
        <w:tc>
          <w:tcPr>
            <w:tcW w:w="1240" w:type="dxa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6EBC28" w14:textId="77777777" w:rsidR="009071C8" w:rsidRDefault="009071C8" w:rsidP="007F60CB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£6,401.37</w:t>
            </w:r>
          </w:p>
        </w:tc>
      </w:tr>
      <w:tr w:rsidR="009071C8" w14:paraId="2145C44A" w14:textId="77777777" w:rsidTr="007F60CB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880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AA2338" w14:textId="77777777" w:rsidR="009071C8" w:rsidRDefault="009071C8" w:rsidP="007F60CB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15/04/2025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15EF57" w14:textId="77777777" w:rsidR="009071C8" w:rsidRDefault="009071C8" w:rsidP="007F60CB">
            <w:pPr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 xml:space="preserve">Deben heating &amp; plumbing </w:t>
            </w:r>
          </w:p>
        </w:tc>
        <w:tc>
          <w:tcPr>
            <w:tcW w:w="1220" w:type="dxa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8BA7D5" w14:textId="77777777" w:rsidR="009071C8" w:rsidRDefault="009071C8" w:rsidP="007F60CB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100537</w:t>
            </w:r>
          </w:p>
        </w:tc>
        <w:tc>
          <w:tcPr>
            <w:tcW w:w="1340" w:type="dxa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B27E4F" w14:textId="77777777" w:rsidR="009071C8" w:rsidRDefault="009071C8" w:rsidP="007F60CB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£756.41</w:t>
            </w:r>
          </w:p>
        </w:tc>
        <w:tc>
          <w:tcPr>
            <w:tcW w:w="1240" w:type="dxa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A44DB5" w14:textId="77777777" w:rsidR="009071C8" w:rsidRDefault="009071C8" w:rsidP="007F60CB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£5,644.96</w:t>
            </w:r>
          </w:p>
        </w:tc>
      </w:tr>
      <w:tr w:rsidR="009071C8" w14:paraId="49A359A2" w14:textId="77777777" w:rsidTr="007F60CB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880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8812D1" w14:textId="77777777" w:rsidR="009071C8" w:rsidRDefault="009071C8" w:rsidP="007F60CB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FF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FF0000"/>
                <w:kern w:val="0"/>
                <w:lang w:eastAsia="en-GB"/>
              </w:rPr>
              <w:t>30/04/2025</w:t>
            </w:r>
          </w:p>
        </w:tc>
        <w:tc>
          <w:tcPr>
            <w:tcW w:w="2860" w:type="dxa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469DC9" w14:textId="77777777" w:rsidR="009071C8" w:rsidRDefault="009071C8" w:rsidP="007F60CB">
            <w:pPr>
              <w:spacing w:after="0" w:line="240" w:lineRule="auto"/>
              <w:rPr>
                <w:rFonts w:ascii="Aptos Narrow" w:eastAsia="Times New Roman" w:hAnsi="Aptos Narrow"/>
                <w:color w:val="FF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FF0000"/>
                <w:kern w:val="0"/>
                <w:lang w:eastAsia="en-GB"/>
              </w:rPr>
              <w:t xml:space="preserve">Precept in </w:t>
            </w:r>
          </w:p>
        </w:tc>
        <w:tc>
          <w:tcPr>
            <w:tcW w:w="1220" w:type="dxa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201B42" w14:textId="77777777" w:rsidR="009071C8" w:rsidRDefault="009071C8" w:rsidP="007F60CB">
            <w:pPr>
              <w:spacing w:after="0" w:line="240" w:lineRule="auto"/>
              <w:rPr>
                <w:rFonts w:ascii="Aptos Narrow" w:eastAsia="Times New Roman" w:hAnsi="Aptos Narrow"/>
                <w:color w:val="FF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FF0000"/>
                <w:kern w:val="0"/>
                <w:lang w:eastAsia="en-GB"/>
              </w:rPr>
              <w:t> </w:t>
            </w:r>
          </w:p>
        </w:tc>
        <w:tc>
          <w:tcPr>
            <w:tcW w:w="1340" w:type="dxa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C29AC0" w14:textId="77777777" w:rsidR="009071C8" w:rsidRDefault="009071C8" w:rsidP="007F60CB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FF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FF0000"/>
                <w:kern w:val="0"/>
                <w:lang w:eastAsia="en-GB"/>
              </w:rPr>
              <w:t>£8,500.00</w:t>
            </w:r>
          </w:p>
        </w:tc>
        <w:tc>
          <w:tcPr>
            <w:tcW w:w="1240" w:type="dxa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B7A78B" w14:textId="77777777" w:rsidR="009071C8" w:rsidRDefault="009071C8" w:rsidP="007F60CB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FF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FF0000"/>
                <w:kern w:val="0"/>
                <w:lang w:eastAsia="en-GB"/>
              </w:rPr>
              <w:t>£14,144.96</w:t>
            </w:r>
          </w:p>
        </w:tc>
      </w:tr>
    </w:tbl>
    <w:p w14:paraId="4CD4D8C2" w14:textId="77777777" w:rsidR="009071C8" w:rsidRDefault="009071C8"/>
    <w:sectPr w:rsidR="009071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1C8"/>
    <w:rsid w:val="001042E4"/>
    <w:rsid w:val="007E3D1D"/>
    <w:rsid w:val="00826CCE"/>
    <w:rsid w:val="009071C8"/>
    <w:rsid w:val="00A20CFE"/>
    <w:rsid w:val="00F2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1D347"/>
  <w15:chartTrackingRefBased/>
  <w15:docId w15:val="{DCB3D0CF-A847-4054-9034-187AA45F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71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71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1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1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71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71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1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1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1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71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71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1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1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1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1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1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1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1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1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1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1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1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1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1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1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1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1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1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1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naunton</dc:creator>
  <cp:keywords/>
  <dc:description/>
  <cp:lastModifiedBy>laura naunton</cp:lastModifiedBy>
  <cp:revision>1</cp:revision>
  <dcterms:created xsi:type="dcterms:W3CDTF">2026-09-25T05:44:00Z</dcterms:created>
  <dcterms:modified xsi:type="dcterms:W3CDTF">2026-09-25T05:50:00Z</dcterms:modified>
</cp:coreProperties>
</file>