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44EA84" w14:textId="77777777" w:rsidR="00CC3197" w:rsidRPr="00CC3197" w:rsidRDefault="00CC3197" w:rsidP="00CC3197">
      <w:pPr>
        <w:jc w:val="center"/>
        <w:rPr>
          <w:sz w:val="32"/>
          <w:szCs w:val="32"/>
          <w:u w:val="single"/>
        </w:rPr>
      </w:pPr>
      <w:r w:rsidRPr="00CC3197">
        <w:rPr>
          <w:sz w:val="32"/>
          <w:szCs w:val="32"/>
          <w:u w:val="single"/>
        </w:rPr>
        <w:t>Newbo</w:t>
      </w:r>
      <w:bookmarkStart w:id="0" w:name="_GoBack"/>
      <w:bookmarkEnd w:id="0"/>
      <w:r w:rsidRPr="00CC3197">
        <w:rPr>
          <w:sz w:val="32"/>
          <w:szCs w:val="32"/>
          <w:u w:val="single"/>
        </w:rPr>
        <w:t>urne Parish Council Meeting</w:t>
      </w:r>
    </w:p>
    <w:p w14:paraId="4EE899AC" w14:textId="3C66A601" w:rsidR="00B57DA9" w:rsidRDefault="001B5F27" w:rsidP="00CC3197">
      <w:pPr>
        <w:jc w:val="center"/>
        <w:rPr>
          <w:sz w:val="32"/>
          <w:szCs w:val="32"/>
          <w:u w:val="single"/>
        </w:rPr>
      </w:pPr>
      <w:r>
        <w:rPr>
          <w:sz w:val="32"/>
          <w:szCs w:val="32"/>
          <w:u w:val="single"/>
        </w:rPr>
        <w:t>November 07/11</w:t>
      </w:r>
      <w:r w:rsidR="00CC3197" w:rsidRPr="00CC3197">
        <w:rPr>
          <w:sz w:val="32"/>
          <w:szCs w:val="32"/>
          <w:u w:val="single"/>
        </w:rPr>
        <w:t>/2016</w:t>
      </w:r>
    </w:p>
    <w:p w14:paraId="04E57DF5" w14:textId="4C5C4A27" w:rsidR="00572D25" w:rsidRDefault="00CC3197" w:rsidP="00CC3197">
      <w:pPr>
        <w:jc w:val="center"/>
        <w:rPr>
          <w:sz w:val="32"/>
          <w:szCs w:val="32"/>
          <w:u w:val="single"/>
        </w:rPr>
      </w:pPr>
      <w:r w:rsidRPr="00CC3197">
        <w:rPr>
          <w:sz w:val="32"/>
          <w:szCs w:val="32"/>
          <w:u w:val="single"/>
        </w:rPr>
        <w:t xml:space="preserve"> Minutes</w:t>
      </w:r>
    </w:p>
    <w:p w14:paraId="731DD5BA" w14:textId="77777777" w:rsidR="00CC3197" w:rsidRPr="00CC3197" w:rsidRDefault="00CC3197" w:rsidP="00CC3197">
      <w:pPr>
        <w:rPr>
          <w:sz w:val="24"/>
          <w:szCs w:val="24"/>
        </w:rPr>
      </w:pPr>
      <w:r w:rsidRPr="00CC3197">
        <w:rPr>
          <w:sz w:val="24"/>
          <w:szCs w:val="24"/>
        </w:rPr>
        <w:t>Lionel Scott</w:t>
      </w:r>
    </w:p>
    <w:p w14:paraId="5A9D2379" w14:textId="77777777" w:rsidR="00CC3197" w:rsidRPr="00CC3197" w:rsidRDefault="00CC3197" w:rsidP="00CC3197">
      <w:pPr>
        <w:rPr>
          <w:sz w:val="24"/>
          <w:szCs w:val="24"/>
        </w:rPr>
      </w:pPr>
      <w:r w:rsidRPr="00CC3197">
        <w:rPr>
          <w:sz w:val="24"/>
          <w:szCs w:val="24"/>
        </w:rPr>
        <w:t>Mick Frost</w:t>
      </w:r>
    </w:p>
    <w:p w14:paraId="5966D02B" w14:textId="77777777" w:rsidR="00CC3197" w:rsidRPr="00CC3197" w:rsidRDefault="00CC3197" w:rsidP="00CC3197">
      <w:pPr>
        <w:rPr>
          <w:sz w:val="24"/>
          <w:szCs w:val="24"/>
        </w:rPr>
      </w:pPr>
      <w:r w:rsidRPr="00CC3197">
        <w:rPr>
          <w:sz w:val="24"/>
          <w:szCs w:val="24"/>
        </w:rPr>
        <w:t>Tony Finch</w:t>
      </w:r>
    </w:p>
    <w:p w14:paraId="584CDB16" w14:textId="77777777" w:rsidR="00CC3197" w:rsidRPr="00CC3197" w:rsidRDefault="00CC3197" w:rsidP="00CC3197">
      <w:pPr>
        <w:rPr>
          <w:sz w:val="24"/>
          <w:szCs w:val="24"/>
        </w:rPr>
      </w:pPr>
      <w:r w:rsidRPr="00CC3197">
        <w:rPr>
          <w:sz w:val="24"/>
          <w:szCs w:val="24"/>
        </w:rPr>
        <w:t>Jim Wicks</w:t>
      </w:r>
    </w:p>
    <w:p w14:paraId="177DB030" w14:textId="77777777" w:rsidR="00CC3197" w:rsidRPr="00CC3197" w:rsidRDefault="00CC3197" w:rsidP="00CC3197">
      <w:pPr>
        <w:rPr>
          <w:sz w:val="24"/>
          <w:szCs w:val="24"/>
        </w:rPr>
      </w:pPr>
      <w:r w:rsidRPr="00CC3197">
        <w:rPr>
          <w:sz w:val="24"/>
          <w:szCs w:val="24"/>
        </w:rPr>
        <w:t>Charlotte Gammons</w:t>
      </w:r>
    </w:p>
    <w:p w14:paraId="4BDCE912" w14:textId="77777777" w:rsidR="00CC3197" w:rsidRDefault="00CC3197" w:rsidP="00CC3197">
      <w:pPr>
        <w:rPr>
          <w:sz w:val="24"/>
          <w:szCs w:val="24"/>
        </w:rPr>
      </w:pPr>
      <w:r w:rsidRPr="00CC3197">
        <w:rPr>
          <w:sz w:val="24"/>
          <w:szCs w:val="24"/>
        </w:rPr>
        <w:t xml:space="preserve">David </w:t>
      </w:r>
      <w:proofErr w:type="spellStart"/>
      <w:r w:rsidRPr="00CC3197">
        <w:rPr>
          <w:sz w:val="24"/>
          <w:szCs w:val="24"/>
        </w:rPr>
        <w:t>Milbourne</w:t>
      </w:r>
      <w:proofErr w:type="spellEnd"/>
      <w:r w:rsidRPr="00CC3197">
        <w:rPr>
          <w:sz w:val="24"/>
          <w:szCs w:val="24"/>
        </w:rPr>
        <w:t xml:space="preserve"> </w:t>
      </w:r>
    </w:p>
    <w:p w14:paraId="0B959EE0" w14:textId="3658EED6" w:rsidR="00B57DA9" w:rsidRDefault="00B57DA9" w:rsidP="00CC3197">
      <w:pPr>
        <w:rPr>
          <w:sz w:val="24"/>
          <w:szCs w:val="24"/>
        </w:rPr>
      </w:pPr>
      <w:r>
        <w:rPr>
          <w:sz w:val="24"/>
          <w:szCs w:val="24"/>
        </w:rPr>
        <w:t>Susan Harvey</w:t>
      </w:r>
    </w:p>
    <w:p w14:paraId="69654AEE" w14:textId="6DF87A14" w:rsidR="001B5F27" w:rsidRDefault="001B5F27" w:rsidP="00CC3197">
      <w:pPr>
        <w:rPr>
          <w:sz w:val="24"/>
          <w:szCs w:val="24"/>
        </w:rPr>
      </w:pPr>
      <w:proofErr w:type="spellStart"/>
      <w:r>
        <w:rPr>
          <w:sz w:val="24"/>
          <w:szCs w:val="24"/>
        </w:rPr>
        <w:t>Kwini</w:t>
      </w:r>
      <w:proofErr w:type="spellEnd"/>
      <w:r>
        <w:rPr>
          <w:sz w:val="24"/>
          <w:szCs w:val="24"/>
        </w:rPr>
        <w:t xml:space="preserve"> Lusher</w:t>
      </w:r>
    </w:p>
    <w:p w14:paraId="5F9A1D0A" w14:textId="451D9A96" w:rsidR="00B57DA9" w:rsidRDefault="00B57DA9" w:rsidP="00CC3197">
      <w:pPr>
        <w:rPr>
          <w:sz w:val="24"/>
          <w:szCs w:val="24"/>
        </w:rPr>
      </w:pPr>
      <w:r>
        <w:rPr>
          <w:sz w:val="24"/>
          <w:szCs w:val="24"/>
        </w:rPr>
        <w:t xml:space="preserve">Erica Pattison </w:t>
      </w:r>
    </w:p>
    <w:p w14:paraId="6B4EB25D" w14:textId="28DB06D0" w:rsidR="00B57DA9" w:rsidRDefault="00B57DA9" w:rsidP="00CC3197">
      <w:pPr>
        <w:rPr>
          <w:sz w:val="24"/>
          <w:szCs w:val="24"/>
        </w:rPr>
      </w:pPr>
      <w:r>
        <w:rPr>
          <w:sz w:val="24"/>
          <w:szCs w:val="24"/>
        </w:rPr>
        <w:t xml:space="preserve">Sue Pollard </w:t>
      </w:r>
    </w:p>
    <w:p w14:paraId="48FB4523" w14:textId="6A982235" w:rsidR="001B5F27" w:rsidRPr="00CC3197" w:rsidRDefault="00B57DA9" w:rsidP="00CC3197">
      <w:pPr>
        <w:rPr>
          <w:sz w:val="24"/>
          <w:szCs w:val="24"/>
        </w:rPr>
      </w:pPr>
      <w:r>
        <w:rPr>
          <w:sz w:val="24"/>
          <w:szCs w:val="24"/>
        </w:rPr>
        <w:t>Patricia O’Brien</w:t>
      </w:r>
    </w:p>
    <w:p w14:paraId="74E623E3" w14:textId="77777777" w:rsidR="00CC3197" w:rsidRPr="00CC3197" w:rsidRDefault="00CC3197" w:rsidP="00CC3197">
      <w:pPr>
        <w:rPr>
          <w:sz w:val="24"/>
          <w:szCs w:val="24"/>
        </w:rPr>
      </w:pPr>
      <w:r w:rsidRPr="00CC3197">
        <w:rPr>
          <w:sz w:val="24"/>
          <w:szCs w:val="24"/>
        </w:rPr>
        <w:t>Laura Naunton - Clerk</w:t>
      </w:r>
    </w:p>
    <w:p w14:paraId="3BFBBF30" w14:textId="77777777" w:rsidR="00CC3197" w:rsidRDefault="00CC3197" w:rsidP="00CC3197">
      <w:pPr>
        <w:jc w:val="center"/>
        <w:rPr>
          <w:sz w:val="32"/>
          <w:szCs w:val="32"/>
          <w:u w:val="single"/>
        </w:rPr>
      </w:pPr>
    </w:p>
    <w:p w14:paraId="43E27ADD" w14:textId="3C28BD7C" w:rsidR="00CC3197" w:rsidRDefault="001B5F27" w:rsidP="00CC3197">
      <w:pPr>
        <w:pStyle w:val="ListParagraph"/>
        <w:numPr>
          <w:ilvl w:val="0"/>
          <w:numId w:val="1"/>
        </w:numPr>
        <w:rPr>
          <w:sz w:val="24"/>
          <w:szCs w:val="24"/>
        </w:rPr>
      </w:pPr>
      <w:r>
        <w:rPr>
          <w:sz w:val="24"/>
          <w:szCs w:val="24"/>
        </w:rPr>
        <w:t xml:space="preserve">Apologies – All present </w:t>
      </w:r>
    </w:p>
    <w:p w14:paraId="629055BC" w14:textId="4807CA1E" w:rsidR="00CC3197" w:rsidRDefault="00CC3197" w:rsidP="00CC3197">
      <w:pPr>
        <w:pStyle w:val="ListParagraph"/>
        <w:numPr>
          <w:ilvl w:val="0"/>
          <w:numId w:val="1"/>
        </w:numPr>
        <w:rPr>
          <w:sz w:val="24"/>
          <w:szCs w:val="24"/>
        </w:rPr>
      </w:pPr>
      <w:r>
        <w:rPr>
          <w:sz w:val="24"/>
          <w:szCs w:val="24"/>
        </w:rPr>
        <w:t>Declarations of disclosable pecu</w:t>
      </w:r>
      <w:r w:rsidR="00B57DA9">
        <w:rPr>
          <w:sz w:val="24"/>
          <w:szCs w:val="24"/>
        </w:rPr>
        <w:t xml:space="preserve">niary interest – None </w:t>
      </w:r>
    </w:p>
    <w:p w14:paraId="0CF6DA42" w14:textId="2126CF2E" w:rsidR="00F32D35" w:rsidRPr="001B5F27" w:rsidRDefault="00F32D35" w:rsidP="003F3C87">
      <w:pPr>
        <w:pStyle w:val="ListParagraph"/>
        <w:numPr>
          <w:ilvl w:val="0"/>
          <w:numId w:val="1"/>
        </w:numPr>
        <w:rPr>
          <w:sz w:val="28"/>
          <w:szCs w:val="28"/>
        </w:rPr>
      </w:pPr>
      <w:r>
        <w:rPr>
          <w:sz w:val="24"/>
          <w:szCs w:val="24"/>
        </w:rPr>
        <w:t>Patricia O’Brien Report included</w:t>
      </w:r>
    </w:p>
    <w:p w14:paraId="4300E134" w14:textId="77777777" w:rsidR="001B5F27" w:rsidRPr="001B5F27" w:rsidRDefault="001B5F27" w:rsidP="001B5F27">
      <w:pPr>
        <w:pStyle w:val="ListParagraph"/>
        <w:rPr>
          <w:b/>
          <w:u w:val="single"/>
        </w:rPr>
      </w:pPr>
      <w:r w:rsidRPr="001B5F27">
        <w:rPr>
          <w:b/>
          <w:u w:val="single"/>
        </w:rPr>
        <w:t>SUFFOLK COUNTY COUNCIL   NOVEMBER REPORT</w:t>
      </w:r>
    </w:p>
    <w:p w14:paraId="13CC6148" w14:textId="77777777" w:rsidR="001B5F27" w:rsidRPr="001B5F27" w:rsidRDefault="001B5F27" w:rsidP="001B5F27">
      <w:pPr>
        <w:pStyle w:val="ListParagraph"/>
        <w:rPr>
          <w:sz w:val="14"/>
          <w:szCs w:val="14"/>
        </w:rPr>
      </w:pPr>
    </w:p>
    <w:p w14:paraId="4152DC5B" w14:textId="77777777" w:rsidR="001B5F27" w:rsidRPr="001B5F27" w:rsidRDefault="001B5F27" w:rsidP="001B5F27">
      <w:pPr>
        <w:pStyle w:val="ListParagraph"/>
        <w:rPr>
          <w:rFonts w:ascii="Arial" w:hAnsi="Arial" w:cs="Arial"/>
        </w:rPr>
      </w:pPr>
      <w:r w:rsidRPr="001B5F27">
        <w:rPr>
          <w:rFonts w:ascii="Arial" w:hAnsi="Arial" w:cs="Arial"/>
        </w:rPr>
        <w:t xml:space="preserve">Suffolk County Council, despite budget pressures, has decided to continue providing </w:t>
      </w:r>
      <w:r w:rsidRPr="001B5F27">
        <w:rPr>
          <w:rFonts w:ascii="Arial" w:hAnsi="Arial" w:cs="Arial"/>
          <w:b/>
        </w:rPr>
        <w:t>Local Highways Budget</w:t>
      </w:r>
      <w:r w:rsidRPr="001B5F27">
        <w:rPr>
          <w:rFonts w:ascii="Arial" w:hAnsi="Arial" w:cs="Arial"/>
        </w:rPr>
        <w:t xml:space="preserve"> next year. It is intended that this will be at a similar level to the present financial year.  </w:t>
      </w:r>
    </w:p>
    <w:p w14:paraId="7A9D4926" w14:textId="77777777" w:rsidR="001B5F27" w:rsidRPr="001B5F27" w:rsidRDefault="001B5F27" w:rsidP="001B5F27">
      <w:pPr>
        <w:pStyle w:val="ListParagraph"/>
        <w:rPr>
          <w:rFonts w:ascii="Arial" w:hAnsi="Arial" w:cs="Arial"/>
        </w:rPr>
      </w:pPr>
      <w:r w:rsidRPr="001B5F27">
        <w:rPr>
          <w:rFonts w:ascii="Arial" w:hAnsi="Arial" w:cs="Arial"/>
        </w:rPr>
        <w:t>Two important links for highways:</w:t>
      </w:r>
    </w:p>
    <w:p w14:paraId="7F0C31AF" w14:textId="633982F6" w:rsidR="001B5F27" w:rsidRPr="001B5F27" w:rsidRDefault="001B5F27" w:rsidP="001B5F27">
      <w:pPr>
        <w:pStyle w:val="ListParagraph"/>
        <w:rPr>
          <w:rFonts w:ascii="Arial" w:hAnsi="Arial" w:cs="Arial"/>
        </w:rPr>
      </w:pPr>
      <w:r>
        <w:rPr>
          <w:rFonts w:ascii="Arial" w:hAnsi="Arial" w:cs="Arial"/>
        </w:rPr>
        <w:t xml:space="preserve">To report a fault  </w:t>
      </w:r>
      <w:r w:rsidRPr="001B5F27">
        <w:rPr>
          <w:rFonts w:ascii="Arial" w:hAnsi="Arial" w:cs="Arial"/>
        </w:rPr>
        <w:t xml:space="preserve"> </w:t>
      </w:r>
      <w:hyperlink r:id="rId5" w:history="1">
        <w:r w:rsidRPr="001B5F27">
          <w:rPr>
            <w:rStyle w:val="Hyperlink"/>
            <w:rFonts w:ascii="Arial" w:hAnsi="Arial" w:cs="Arial"/>
          </w:rPr>
          <w:t>highwaysreporting.suffolk.gov.uk</w:t>
        </w:r>
      </w:hyperlink>
    </w:p>
    <w:p w14:paraId="11DB0295" w14:textId="77777777" w:rsidR="001B5F27" w:rsidRPr="001B5F27" w:rsidRDefault="001B5F27" w:rsidP="001B5F27">
      <w:pPr>
        <w:pStyle w:val="ListParagraph"/>
        <w:rPr>
          <w:rFonts w:ascii="Arial" w:hAnsi="Arial" w:cs="Arial"/>
        </w:rPr>
      </w:pPr>
      <w:r w:rsidRPr="001B5F27">
        <w:rPr>
          <w:rFonts w:ascii="Arial" w:hAnsi="Arial" w:cs="Arial"/>
        </w:rPr>
        <w:t xml:space="preserve">To view all the activity in your area – </w:t>
      </w:r>
      <w:hyperlink r:id="rId6" w:history="1">
        <w:r w:rsidRPr="001B5F27">
          <w:rPr>
            <w:rStyle w:val="Hyperlink"/>
            <w:rFonts w:ascii="Arial" w:hAnsi="Arial" w:cs="Arial"/>
          </w:rPr>
          <w:t>www.roadworks.org</w:t>
        </w:r>
      </w:hyperlink>
      <w:r w:rsidRPr="001B5F27">
        <w:rPr>
          <w:rFonts w:ascii="Arial" w:hAnsi="Arial" w:cs="Arial"/>
        </w:rPr>
        <w:t xml:space="preserve"> </w:t>
      </w:r>
    </w:p>
    <w:p w14:paraId="19FED949" w14:textId="77777777" w:rsidR="001B5F27" w:rsidRPr="001B5F27" w:rsidRDefault="001B5F27" w:rsidP="001B5F27">
      <w:pPr>
        <w:pStyle w:val="ListParagraph"/>
        <w:rPr>
          <w:rFonts w:ascii="Arial" w:hAnsi="Arial" w:cs="Arial"/>
        </w:rPr>
      </w:pPr>
      <w:r w:rsidRPr="001B5F27">
        <w:rPr>
          <w:rFonts w:ascii="Arial" w:hAnsi="Arial" w:cs="Arial"/>
        </w:rPr>
        <w:t xml:space="preserve">  When urgent telephone:  </w:t>
      </w:r>
      <w:r w:rsidRPr="001B5F27">
        <w:rPr>
          <w:rFonts w:ascii="Arial" w:hAnsi="Arial" w:cs="Arial"/>
          <w:color w:val="222222"/>
        </w:rPr>
        <w:t xml:space="preserve">0345 606 6171. </w:t>
      </w:r>
    </w:p>
    <w:p w14:paraId="60E2801D" w14:textId="77777777" w:rsidR="001B5F27" w:rsidRPr="001B5F27" w:rsidRDefault="001B5F27" w:rsidP="001B5F27">
      <w:pPr>
        <w:pStyle w:val="ListParagraph"/>
        <w:rPr>
          <w:rFonts w:ascii="Arial" w:hAnsi="Arial" w:cs="Arial"/>
          <w:b/>
          <w:u w:val="single"/>
        </w:rPr>
      </w:pPr>
    </w:p>
    <w:p w14:paraId="6C59B405" w14:textId="3A049DB1" w:rsidR="001B5F27" w:rsidRPr="001B5F27" w:rsidRDefault="001B5F27" w:rsidP="001B5F27">
      <w:pPr>
        <w:pStyle w:val="ListParagraph"/>
        <w:rPr>
          <w:rFonts w:ascii="Arial" w:hAnsi="Arial" w:cs="Arial"/>
        </w:rPr>
      </w:pPr>
      <w:r w:rsidRPr="001B5F27">
        <w:rPr>
          <w:rFonts w:ascii="Arial" w:hAnsi="Arial" w:cs="Arial"/>
        </w:rPr>
        <w:t xml:space="preserve">There has been an increase in </w:t>
      </w:r>
      <w:r w:rsidRPr="001B5F27">
        <w:rPr>
          <w:rFonts w:ascii="Arial" w:hAnsi="Arial" w:cs="Arial"/>
          <w:b/>
        </w:rPr>
        <w:t>Suffolk Children</w:t>
      </w:r>
      <w:r w:rsidRPr="001B5F27">
        <w:rPr>
          <w:rFonts w:ascii="Arial" w:hAnsi="Arial" w:cs="Arial"/>
        </w:rPr>
        <w:t xml:space="preserve"> achieving a Good Level of Development in their Early Years Foundation Stage.  70.2% of children achieved a result that was slightly above the rest of England in key areas such as: co</w:t>
      </w:r>
      <w:r>
        <w:rPr>
          <w:rFonts w:ascii="Arial" w:hAnsi="Arial" w:cs="Arial"/>
        </w:rPr>
        <w:t>mmunication, language, physical</w:t>
      </w:r>
      <w:r w:rsidRPr="001B5F27">
        <w:rPr>
          <w:rFonts w:ascii="Arial" w:hAnsi="Arial" w:cs="Arial"/>
        </w:rPr>
        <w:t>, personal, social and emotional development.</w:t>
      </w:r>
    </w:p>
    <w:p w14:paraId="485C1BB4" w14:textId="77777777" w:rsidR="001B5F27" w:rsidRPr="001B5F27" w:rsidRDefault="001B5F27" w:rsidP="001B5F27">
      <w:pPr>
        <w:pStyle w:val="ListParagraph"/>
        <w:rPr>
          <w:rFonts w:ascii="Arial" w:hAnsi="Arial" w:cs="Arial"/>
        </w:rPr>
      </w:pPr>
    </w:p>
    <w:p w14:paraId="109F93D9" w14:textId="77777777" w:rsidR="001B5F27" w:rsidRPr="001B5F27" w:rsidRDefault="001B5F27" w:rsidP="001B5F27">
      <w:pPr>
        <w:pStyle w:val="ListParagraph"/>
        <w:rPr>
          <w:rFonts w:ascii="Arial" w:hAnsi="Arial" w:cs="Arial"/>
        </w:rPr>
      </w:pPr>
      <w:r w:rsidRPr="001B5F27">
        <w:rPr>
          <w:rFonts w:ascii="Arial" w:hAnsi="Arial" w:cs="Arial"/>
        </w:rPr>
        <w:t xml:space="preserve">Primary school children are to receive </w:t>
      </w:r>
      <w:r w:rsidRPr="001B5F27">
        <w:rPr>
          <w:rFonts w:ascii="Arial" w:hAnsi="Arial" w:cs="Arial"/>
          <w:b/>
        </w:rPr>
        <w:t>free safety reflectors</w:t>
      </w:r>
      <w:r w:rsidRPr="001B5F27">
        <w:rPr>
          <w:rFonts w:ascii="Arial" w:hAnsi="Arial" w:cs="Arial"/>
        </w:rPr>
        <w:t xml:space="preserve"> as part of a new road safety campaign.  The reflectors can be worn on coats or backpacks and ensure that children can be seen by vehicles, as the beam is reflected, in darker conditions. </w:t>
      </w:r>
    </w:p>
    <w:p w14:paraId="3A261131" w14:textId="77777777" w:rsidR="001B5F27" w:rsidRPr="001B5F27" w:rsidRDefault="001B5F27" w:rsidP="001B5F27">
      <w:pPr>
        <w:pStyle w:val="ListParagraph"/>
        <w:rPr>
          <w:rFonts w:ascii="Arial" w:hAnsi="Arial" w:cs="Arial"/>
        </w:rPr>
      </w:pPr>
      <w:r w:rsidRPr="001B5F27">
        <w:rPr>
          <w:rFonts w:ascii="Arial" w:hAnsi="Arial" w:cs="Arial"/>
        </w:rPr>
        <w:lastRenderedPageBreak/>
        <w:t xml:space="preserve">£9,550 was invested by SCC Road safety Team to deliver to over 60 primary schools.   </w:t>
      </w:r>
    </w:p>
    <w:p w14:paraId="6EB04B96" w14:textId="77777777" w:rsidR="001B5F27" w:rsidRPr="001B5F27" w:rsidRDefault="001B5F27" w:rsidP="001B5F27">
      <w:pPr>
        <w:pStyle w:val="ListParagraph"/>
        <w:rPr>
          <w:rFonts w:ascii="Arial" w:hAnsi="Arial" w:cs="Arial"/>
        </w:rPr>
      </w:pPr>
      <w:r w:rsidRPr="001B5F27">
        <w:rPr>
          <w:rFonts w:ascii="Arial" w:hAnsi="Arial" w:cs="Arial"/>
          <w:b/>
          <w:u w:val="single"/>
        </w:rPr>
        <w:t>Policing Issues</w:t>
      </w:r>
    </w:p>
    <w:p w14:paraId="7C50B259" w14:textId="77777777" w:rsidR="001B5F27" w:rsidRPr="001B5F27" w:rsidRDefault="001B5F27" w:rsidP="001B5F27">
      <w:pPr>
        <w:pStyle w:val="ListParagraph"/>
        <w:rPr>
          <w:rFonts w:ascii="Arial" w:hAnsi="Arial" w:cs="Arial"/>
        </w:rPr>
      </w:pPr>
      <w:r w:rsidRPr="001B5F27">
        <w:rPr>
          <w:rFonts w:ascii="Arial" w:hAnsi="Arial" w:cs="Arial"/>
        </w:rPr>
        <w:t xml:space="preserve">The PCC had asked the Constabulary for an overview report on </w:t>
      </w:r>
      <w:r w:rsidRPr="001B5F27">
        <w:rPr>
          <w:rFonts w:ascii="Arial" w:hAnsi="Arial" w:cs="Arial"/>
          <w:b/>
        </w:rPr>
        <w:t>community safety,</w:t>
      </w:r>
      <w:r w:rsidRPr="001B5F27">
        <w:rPr>
          <w:rFonts w:ascii="Arial" w:hAnsi="Arial" w:cs="Arial"/>
        </w:rPr>
        <w:t xml:space="preserve"> including details of joint working with Suffolk County Council. </w:t>
      </w:r>
    </w:p>
    <w:p w14:paraId="592B1A4B" w14:textId="77777777" w:rsidR="001B5F27" w:rsidRPr="001B5F27" w:rsidRDefault="001B5F27" w:rsidP="001B5F27">
      <w:pPr>
        <w:pStyle w:val="ListParagraph"/>
        <w:rPr>
          <w:rFonts w:ascii="Arial" w:hAnsi="Arial" w:cs="Arial"/>
        </w:rPr>
      </w:pPr>
      <w:r w:rsidRPr="001B5F27">
        <w:rPr>
          <w:rFonts w:ascii="Arial" w:hAnsi="Arial" w:cs="Arial"/>
        </w:rPr>
        <w:t xml:space="preserve">The Community Safety department is led and managed by a Chief Inspector, a Partnership Manager and the Safer Communities Manager. Performance is monitored through a monthly update on performance relating to antisocial behaviour (ASB). Currently, all ASB incidents are down by 37%. The department works with partners to reduce demand, and provide advice and support to the Constabulary/stakeholders. </w:t>
      </w:r>
    </w:p>
    <w:p w14:paraId="4D0739E6" w14:textId="77777777" w:rsidR="001B5F27" w:rsidRDefault="001B5F27" w:rsidP="001B5F27">
      <w:pPr>
        <w:pStyle w:val="ListParagraph"/>
        <w:rPr>
          <w:rFonts w:ascii="Arial" w:hAnsi="Arial" w:cs="Arial"/>
        </w:rPr>
      </w:pPr>
    </w:p>
    <w:p w14:paraId="4032CEF3" w14:textId="77777777" w:rsidR="001B5F27" w:rsidRPr="001B5F27" w:rsidRDefault="001B5F27" w:rsidP="001B5F27">
      <w:pPr>
        <w:pStyle w:val="ListParagraph"/>
        <w:rPr>
          <w:rFonts w:ascii="Arial" w:hAnsi="Arial" w:cs="Arial"/>
        </w:rPr>
      </w:pPr>
      <w:r w:rsidRPr="001B5F27">
        <w:rPr>
          <w:rFonts w:ascii="Arial" w:hAnsi="Arial" w:cs="Arial"/>
        </w:rPr>
        <w:t>A joint “single route in” to Community Safety services, and advice for internal customers, is being developed. Future options being considered include opportunities such as joint management of staff and developing a joint Suffolk Community Safety branding for Suffolk Constabulary, Suffolk County Council and the Suffolk Fire and Rescue Service.</w:t>
      </w:r>
    </w:p>
    <w:p w14:paraId="585827AE" w14:textId="77777777" w:rsidR="001B5F27" w:rsidRPr="001B5F27" w:rsidRDefault="001B5F27" w:rsidP="001B5F27">
      <w:pPr>
        <w:pStyle w:val="ListParagraph"/>
        <w:rPr>
          <w:rFonts w:ascii="Arial" w:hAnsi="Arial" w:cs="Arial"/>
        </w:rPr>
      </w:pPr>
      <w:r w:rsidRPr="001B5F27">
        <w:rPr>
          <w:rFonts w:ascii="Arial" w:hAnsi="Arial" w:cs="Arial"/>
        </w:rPr>
        <w:t>Patricia</w:t>
      </w:r>
    </w:p>
    <w:p w14:paraId="2D3329C9" w14:textId="77777777" w:rsidR="001B5F27" w:rsidRPr="00F32D35" w:rsidRDefault="001B5F27" w:rsidP="001B5F27">
      <w:pPr>
        <w:pStyle w:val="ListParagraph"/>
        <w:rPr>
          <w:sz w:val="28"/>
          <w:szCs w:val="28"/>
        </w:rPr>
      </w:pPr>
    </w:p>
    <w:p w14:paraId="242A57E1" w14:textId="751FDEBB" w:rsidR="003F3C87" w:rsidRPr="003F3C87" w:rsidRDefault="003F3C87" w:rsidP="003F3C87">
      <w:pPr>
        <w:pStyle w:val="ListParagraph"/>
        <w:numPr>
          <w:ilvl w:val="0"/>
          <w:numId w:val="1"/>
        </w:numPr>
        <w:rPr>
          <w:sz w:val="28"/>
          <w:szCs w:val="28"/>
        </w:rPr>
      </w:pPr>
      <w:r>
        <w:rPr>
          <w:sz w:val="24"/>
          <w:szCs w:val="24"/>
        </w:rPr>
        <w:t xml:space="preserve">Susan Harvey’s </w:t>
      </w:r>
      <w:r w:rsidR="00377D5B" w:rsidRPr="003F3C87">
        <w:rPr>
          <w:sz w:val="24"/>
          <w:szCs w:val="24"/>
        </w:rPr>
        <w:t>Report</w:t>
      </w:r>
    </w:p>
    <w:p w14:paraId="6C0449CA" w14:textId="0C3D98A2" w:rsidR="001B5F27" w:rsidRPr="001B5F27" w:rsidRDefault="001B5F27" w:rsidP="001B5F27">
      <w:pPr>
        <w:pStyle w:val="ListParagraph"/>
        <w:rPr>
          <w:sz w:val="24"/>
          <w:szCs w:val="24"/>
        </w:rPr>
      </w:pPr>
      <w:r w:rsidRPr="001B5F27">
        <w:rPr>
          <w:sz w:val="24"/>
          <w:szCs w:val="24"/>
        </w:rPr>
        <w:t>November District Councillors Report. Susan Harvey KIRTON WARD</w:t>
      </w:r>
    </w:p>
    <w:p w14:paraId="7B8FBE38" w14:textId="77777777" w:rsidR="001B5F27" w:rsidRPr="001B5F27" w:rsidRDefault="001B5F27" w:rsidP="001B5F27">
      <w:pPr>
        <w:pStyle w:val="ListParagraph"/>
        <w:rPr>
          <w:sz w:val="24"/>
          <w:szCs w:val="24"/>
        </w:rPr>
      </w:pPr>
      <w:r w:rsidRPr="001B5F27">
        <w:rPr>
          <w:sz w:val="24"/>
          <w:szCs w:val="24"/>
        </w:rPr>
        <w:t>EAST SUFFOLK PERFORMANCE REPORT. Covering from 1</w:t>
      </w:r>
      <w:r w:rsidRPr="001B5F27">
        <w:rPr>
          <w:sz w:val="24"/>
          <w:szCs w:val="24"/>
          <w:vertAlign w:val="superscript"/>
        </w:rPr>
        <w:t>st</w:t>
      </w:r>
      <w:r w:rsidRPr="001B5F27">
        <w:rPr>
          <w:sz w:val="24"/>
          <w:szCs w:val="24"/>
        </w:rPr>
        <w:t xml:space="preserve"> July to 30</w:t>
      </w:r>
      <w:r w:rsidRPr="001B5F27">
        <w:rPr>
          <w:sz w:val="24"/>
          <w:szCs w:val="24"/>
          <w:vertAlign w:val="superscript"/>
        </w:rPr>
        <w:t>th</w:t>
      </w:r>
      <w:r w:rsidRPr="001B5F27">
        <w:rPr>
          <w:sz w:val="24"/>
          <w:szCs w:val="24"/>
        </w:rPr>
        <w:t xml:space="preserve"> September set against the Objectives of the East Suffolk Business Plan. These objectives include Economic Growth, Enabling Communities and Financial Self-Sufficiency. Overall there is positive progress in delivering the objectives. </w:t>
      </w:r>
    </w:p>
    <w:p w14:paraId="548163A7" w14:textId="7149FCEB" w:rsidR="001B5F27" w:rsidRPr="001B5F27" w:rsidRDefault="001B5F27" w:rsidP="001B5F27">
      <w:pPr>
        <w:pStyle w:val="ListParagraph"/>
        <w:rPr>
          <w:sz w:val="24"/>
          <w:szCs w:val="24"/>
        </w:rPr>
      </w:pPr>
      <w:r w:rsidRPr="001B5F27">
        <w:rPr>
          <w:sz w:val="24"/>
          <w:szCs w:val="24"/>
        </w:rPr>
        <w:t xml:space="preserve">DEVOLUTION </w:t>
      </w:r>
      <w:proofErr w:type="gramStart"/>
      <w:r w:rsidRPr="001B5F27">
        <w:rPr>
          <w:sz w:val="24"/>
          <w:szCs w:val="24"/>
        </w:rPr>
        <w:t>This</w:t>
      </w:r>
      <w:proofErr w:type="gramEnd"/>
      <w:r w:rsidRPr="001B5F27">
        <w:rPr>
          <w:sz w:val="24"/>
          <w:szCs w:val="24"/>
        </w:rPr>
        <w:t xml:space="preserve"> timetable has slipped slightly and we shall</w:t>
      </w:r>
      <w:r>
        <w:rPr>
          <w:sz w:val="24"/>
          <w:szCs w:val="24"/>
        </w:rPr>
        <w:t xml:space="preserve"> consider the draft Devolution </w:t>
      </w:r>
      <w:r w:rsidRPr="001B5F27">
        <w:rPr>
          <w:sz w:val="24"/>
          <w:szCs w:val="24"/>
        </w:rPr>
        <w:t>order on Monday 21</w:t>
      </w:r>
      <w:r w:rsidRPr="001B5F27">
        <w:rPr>
          <w:sz w:val="24"/>
          <w:szCs w:val="24"/>
          <w:vertAlign w:val="superscript"/>
        </w:rPr>
        <w:t>st</w:t>
      </w:r>
      <w:r w:rsidRPr="001B5F27">
        <w:rPr>
          <w:sz w:val="24"/>
          <w:szCs w:val="24"/>
        </w:rPr>
        <w:t xml:space="preserve"> November.</w:t>
      </w:r>
    </w:p>
    <w:p w14:paraId="02D8DA82" w14:textId="5561D86A" w:rsidR="001B5F27" w:rsidRPr="001B5F27" w:rsidRDefault="001B5F27" w:rsidP="001B5F27">
      <w:pPr>
        <w:pStyle w:val="ListParagraph"/>
        <w:rPr>
          <w:sz w:val="24"/>
          <w:szCs w:val="24"/>
        </w:rPr>
      </w:pPr>
      <w:r w:rsidRPr="001B5F27">
        <w:rPr>
          <w:sz w:val="24"/>
          <w:szCs w:val="24"/>
        </w:rPr>
        <w:t>MERGER OF SCDC AND WAVENEY DISTRICT COUNCILS. A recent survey on 1000 residents in the D</w:t>
      </w:r>
      <w:r>
        <w:rPr>
          <w:sz w:val="24"/>
          <w:szCs w:val="24"/>
        </w:rPr>
        <w:t xml:space="preserve">istricts in October shows that </w:t>
      </w:r>
      <w:r w:rsidRPr="001B5F27">
        <w:rPr>
          <w:sz w:val="24"/>
          <w:szCs w:val="24"/>
        </w:rPr>
        <w:t xml:space="preserve">a clear majority of people are in favour of a </w:t>
      </w:r>
      <w:r>
        <w:rPr>
          <w:sz w:val="24"/>
          <w:szCs w:val="24"/>
        </w:rPr>
        <w:t xml:space="preserve">new council for East </w:t>
      </w:r>
      <w:proofErr w:type="spellStart"/>
      <w:r>
        <w:rPr>
          <w:sz w:val="24"/>
          <w:szCs w:val="24"/>
        </w:rPr>
        <w:t>Suffollk</w:t>
      </w:r>
      <w:proofErr w:type="spellEnd"/>
      <w:r>
        <w:rPr>
          <w:sz w:val="24"/>
          <w:szCs w:val="24"/>
        </w:rPr>
        <w:t xml:space="preserve">. </w:t>
      </w:r>
      <w:r w:rsidRPr="001B5F27">
        <w:rPr>
          <w:sz w:val="24"/>
          <w:szCs w:val="24"/>
        </w:rPr>
        <w:t>If you wish to have your say on this important step forward please email</w:t>
      </w:r>
      <w:proofErr w:type="gramStart"/>
      <w:r w:rsidRPr="001B5F27">
        <w:rPr>
          <w:sz w:val="24"/>
          <w:szCs w:val="24"/>
        </w:rPr>
        <w:t>:</w:t>
      </w:r>
      <w:proofErr w:type="gramEnd"/>
      <w:hyperlink r:id="rId7" w:history="1">
        <w:r w:rsidRPr="001B5F27">
          <w:rPr>
            <w:rStyle w:val="Hyperlink"/>
            <w:sz w:val="24"/>
            <w:szCs w:val="24"/>
          </w:rPr>
          <w:t>merger@eastsuffolk.gov.uk</w:t>
        </w:r>
      </w:hyperlink>
    </w:p>
    <w:p w14:paraId="544362B9" w14:textId="3966D690" w:rsidR="001B5F27" w:rsidRPr="001B5F27" w:rsidRDefault="001B5F27" w:rsidP="001B5F27">
      <w:pPr>
        <w:pStyle w:val="ListParagraph"/>
        <w:rPr>
          <w:sz w:val="24"/>
          <w:szCs w:val="24"/>
        </w:rPr>
      </w:pPr>
      <w:r w:rsidRPr="001B5F27">
        <w:rPr>
          <w:sz w:val="24"/>
          <w:szCs w:val="24"/>
        </w:rPr>
        <w:t>ANNUAL VOTER REGISTRATION FORMS. If people have not registered the inform</w:t>
      </w:r>
      <w:r>
        <w:rPr>
          <w:sz w:val="24"/>
          <w:szCs w:val="24"/>
        </w:rPr>
        <w:t>ation which is legally required</w:t>
      </w:r>
      <w:r w:rsidRPr="001B5F27">
        <w:rPr>
          <w:sz w:val="24"/>
          <w:szCs w:val="24"/>
        </w:rPr>
        <w:t xml:space="preserve"> official canvassers will be calling at homes in the Suffolk Coastal area. They will all carry identification but if you are at all concerned about them please phone our Customer Services on 01394 383789</w:t>
      </w:r>
    </w:p>
    <w:p w14:paraId="382F4793" w14:textId="77777777" w:rsidR="001B5F27" w:rsidRPr="001B5F27" w:rsidRDefault="001B5F27" w:rsidP="001B5F27">
      <w:pPr>
        <w:pStyle w:val="ListParagraph"/>
        <w:rPr>
          <w:sz w:val="24"/>
          <w:szCs w:val="24"/>
        </w:rPr>
      </w:pPr>
      <w:r w:rsidRPr="001B5F27">
        <w:rPr>
          <w:sz w:val="24"/>
          <w:szCs w:val="24"/>
        </w:rPr>
        <w:t>NEW GRANT FUNDING. Local community groups and voluntary sector organisations can apply for a share of £62,500 in our district area. The funding has been made available by the Public Health and Protection team at Suffolk County Council and focuses on 5 key areas: mental health, dementia, carers support, social isolation and loneliness and encouraging people to be fit and active. The deadline for requests is midday on 30</w:t>
      </w:r>
      <w:r w:rsidRPr="001B5F27">
        <w:rPr>
          <w:sz w:val="24"/>
          <w:szCs w:val="24"/>
          <w:vertAlign w:val="superscript"/>
        </w:rPr>
        <w:t>th</w:t>
      </w:r>
      <w:r w:rsidRPr="001B5F27">
        <w:rPr>
          <w:sz w:val="24"/>
          <w:szCs w:val="24"/>
        </w:rPr>
        <w:t xml:space="preserve"> November. Anyone wanting to learn more should contact the Funding and Community Development Officer on 01394 444720 or via email to </w:t>
      </w:r>
      <w:hyperlink r:id="rId8" w:history="1">
        <w:r w:rsidRPr="001B5F27">
          <w:rPr>
            <w:rStyle w:val="Hyperlink"/>
            <w:sz w:val="24"/>
            <w:szCs w:val="24"/>
          </w:rPr>
          <w:t>grants@eastsuffolk.gov.uk</w:t>
        </w:r>
      </w:hyperlink>
    </w:p>
    <w:p w14:paraId="08D9A042" w14:textId="77777777" w:rsidR="001B5F27" w:rsidRPr="001B5F27" w:rsidRDefault="001B5F27" w:rsidP="001B5F27">
      <w:pPr>
        <w:pStyle w:val="ListParagraph"/>
        <w:rPr>
          <w:sz w:val="24"/>
          <w:szCs w:val="24"/>
        </w:rPr>
      </w:pPr>
      <w:r w:rsidRPr="001B5F27">
        <w:rPr>
          <w:sz w:val="24"/>
          <w:szCs w:val="24"/>
        </w:rPr>
        <w:t>CYCLING ON THE FELIXSTOWE PROM. This is now officially allowed.</w:t>
      </w:r>
    </w:p>
    <w:p w14:paraId="1FE5ACE4" w14:textId="77777777" w:rsidR="001B5F27" w:rsidRPr="001B5F27" w:rsidRDefault="001B5F27" w:rsidP="001B5F27">
      <w:pPr>
        <w:pStyle w:val="ListParagraph"/>
        <w:rPr>
          <w:sz w:val="24"/>
          <w:szCs w:val="24"/>
        </w:rPr>
      </w:pPr>
      <w:r w:rsidRPr="001B5F27">
        <w:rPr>
          <w:sz w:val="24"/>
          <w:szCs w:val="24"/>
        </w:rPr>
        <w:t xml:space="preserve">LOCAL PLAN MODIFICATION Local people are being asked to comment on the Main Modifications to the Site Allocations and Area Specific Development Plan Document </w:t>
      </w:r>
      <w:r w:rsidRPr="001B5F27">
        <w:rPr>
          <w:sz w:val="24"/>
          <w:szCs w:val="24"/>
        </w:rPr>
        <w:lastRenderedPageBreak/>
        <w:t>by Monday November 28</w:t>
      </w:r>
      <w:r w:rsidRPr="001B5F27">
        <w:rPr>
          <w:sz w:val="24"/>
          <w:szCs w:val="24"/>
          <w:vertAlign w:val="superscript"/>
        </w:rPr>
        <w:t>th</w:t>
      </w:r>
      <w:r w:rsidRPr="001B5F27">
        <w:rPr>
          <w:sz w:val="24"/>
          <w:szCs w:val="24"/>
        </w:rPr>
        <w:t xml:space="preserve">. This consultation is the next stage in the production of the Site Allocations and Area Specific Policies Development Plan Document and the Felixstowe Peninsula Area Action Plan. Further information can be found on the website: </w:t>
      </w:r>
      <w:hyperlink r:id="rId9" w:history="1">
        <w:r w:rsidRPr="001B5F27">
          <w:rPr>
            <w:rStyle w:val="Hyperlink"/>
            <w:sz w:val="24"/>
            <w:szCs w:val="24"/>
          </w:rPr>
          <w:t>www.eastsuffolk.gov.uk/planning/local-plans/suffolk-coastal-plan/site-allocations-and-area-specific-policies/main-modifications-consultation</w:t>
        </w:r>
      </w:hyperlink>
      <w:r w:rsidRPr="001B5F27">
        <w:rPr>
          <w:sz w:val="24"/>
          <w:szCs w:val="24"/>
        </w:rPr>
        <w:t xml:space="preserve">  or you can phone the Planning Policy Team on 01394 444558/444761.</w:t>
      </w:r>
    </w:p>
    <w:p w14:paraId="56360B40" w14:textId="5B1FA067" w:rsidR="00377D5B" w:rsidRDefault="003F3C87" w:rsidP="001B5F27">
      <w:pPr>
        <w:ind w:left="360"/>
        <w:rPr>
          <w:sz w:val="24"/>
          <w:szCs w:val="24"/>
        </w:rPr>
      </w:pPr>
      <w:r w:rsidRPr="003F3C87">
        <w:rPr>
          <w:sz w:val="24"/>
          <w:szCs w:val="24"/>
        </w:rPr>
        <w:t xml:space="preserve"> </w:t>
      </w:r>
      <w:r w:rsidR="00F32D35">
        <w:rPr>
          <w:sz w:val="24"/>
          <w:szCs w:val="24"/>
        </w:rPr>
        <w:t xml:space="preserve">Minutes of meeting September </w:t>
      </w:r>
    </w:p>
    <w:p w14:paraId="725A7D0D" w14:textId="77777777" w:rsidR="00377D5B" w:rsidRDefault="00377D5B" w:rsidP="00377D5B">
      <w:pPr>
        <w:pStyle w:val="ListParagraph"/>
        <w:rPr>
          <w:sz w:val="24"/>
          <w:szCs w:val="24"/>
        </w:rPr>
      </w:pPr>
      <w:r w:rsidRPr="00377D5B">
        <w:rPr>
          <w:sz w:val="24"/>
          <w:szCs w:val="24"/>
        </w:rPr>
        <w:t xml:space="preserve"> The only thing I have to report is that my Community Enabling Budget has increased to £6,000 for this financial year and will increase to £6,500 next year. These changes reiterate Suffolk </w:t>
      </w:r>
      <w:proofErr w:type="spellStart"/>
      <w:r w:rsidRPr="00377D5B">
        <w:rPr>
          <w:sz w:val="24"/>
          <w:szCs w:val="24"/>
        </w:rPr>
        <w:t>Coastal's</w:t>
      </w:r>
      <w:proofErr w:type="spellEnd"/>
      <w:r w:rsidRPr="00377D5B">
        <w:rPr>
          <w:sz w:val="24"/>
          <w:szCs w:val="24"/>
        </w:rPr>
        <w:t xml:space="preserve"> commitment to enabling communities and to the role of Councillors as Community Leaders. Capital and revenue grant funding will be allocated in a more streamlined manner making it easier to access.  I shall be attending a briefing on this in the autumn.</w:t>
      </w:r>
    </w:p>
    <w:p w14:paraId="147C3DA8" w14:textId="4FD3F4F8" w:rsidR="00377D5B" w:rsidRDefault="00BA0AB9" w:rsidP="00377D5B">
      <w:pPr>
        <w:pStyle w:val="ListParagraph"/>
        <w:numPr>
          <w:ilvl w:val="0"/>
          <w:numId w:val="1"/>
        </w:numPr>
        <w:rPr>
          <w:sz w:val="24"/>
          <w:szCs w:val="24"/>
        </w:rPr>
      </w:pPr>
      <w:r>
        <w:rPr>
          <w:sz w:val="24"/>
          <w:szCs w:val="24"/>
        </w:rPr>
        <w:t>Minutes approved from 03/10/2016</w:t>
      </w:r>
    </w:p>
    <w:p w14:paraId="7D561917" w14:textId="53621466" w:rsidR="00377D5B" w:rsidRDefault="00BA0AB9" w:rsidP="00377D5B">
      <w:pPr>
        <w:pStyle w:val="ListParagraph"/>
        <w:numPr>
          <w:ilvl w:val="0"/>
          <w:numId w:val="1"/>
        </w:numPr>
        <w:rPr>
          <w:sz w:val="24"/>
          <w:szCs w:val="24"/>
        </w:rPr>
      </w:pPr>
      <w:r>
        <w:rPr>
          <w:sz w:val="24"/>
          <w:szCs w:val="24"/>
        </w:rPr>
        <w:t xml:space="preserve">Car Park – Car park invoice received agreed to pay tippers r us invoice for </w:t>
      </w:r>
      <w:proofErr w:type="spellStart"/>
      <w:r>
        <w:rPr>
          <w:sz w:val="24"/>
          <w:szCs w:val="24"/>
        </w:rPr>
        <w:t>plan</w:t>
      </w:r>
      <w:r w:rsidR="00A17B1A">
        <w:rPr>
          <w:sz w:val="24"/>
          <w:szCs w:val="24"/>
        </w:rPr>
        <w:t>ings</w:t>
      </w:r>
      <w:proofErr w:type="spellEnd"/>
      <w:r w:rsidR="00A17B1A">
        <w:rPr>
          <w:sz w:val="24"/>
          <w:szCs w:val="24"/>
        </w:rPr>
        <w:t xml:space="preserve"> and car park material</w:t>
      </w:r>
      <w:r>
        <w:rPr>
          <w:sz w:val="24"/>
          <w:szCs w:val="24"/>
        </w:rPr>
        <w:t>, invoice for CDC in dispute, letter to be written to CDC will send a copy to all to agree before it is sent.</w:t>
      </w:r>
    </w:p>
    <w:p w14:paraId="0D3B03BF" w14:textId="791E8236" w:rsidR="00F32D35" w:rsidRPr="00BA0AB9" w:rsidRDefault="00BA0AB9" w:rsidP="00BA0AB9">
      <w:pPr>
        <w:pStyle w:val="ListParagraph"/>
        <w:numPr>
          <w:ilvl w:val="0"/>
          <w:numId w:val="1"/>
        </w:numPr>
        <w:rPr>
          <w:sz w:val="24"/>
          <w:szCs w:val="24"/>
        </w:rPr>
      </w:pPr>
      <w:r>
        <w:rPr>
          <w:sz w:val="24"/>
          <w:szCs w:val="24"/>
        </w:rPr>
        <w:t>Planning – No objections</w:t>
      </w:r>
    </w:p>
    <w:p w14:paraId="6CDFC163" w14:textId="2B8DC734" w:rsidR="00296C0A" w:rsidRDefault="00F32D35" w:rsidP="00F32D35">
      <w:pPr>
        <w:pStyle w:val="ListParagraph"/>
        <w:numPr>
          <w:ilvl w:val="0"/>
          <w:numId w:val="1"/>
        </w:numPr>
        <w:rPr>
          <w:sz w:val="24"/>
          <w:szCs w:val="24"/>
        </w:rPr>
      </w:pPr>
      <w:r>
        <w:rPr>
          <w:sz w:val="24"/>
          <w:szCs w:val="24"/>
        </w:rPr>
        <w:t>F</w:t>
      </w:r>
      <w:r w:rsidR="00BA0AB9">
        <w:rPr>
          <w:sz w:val="24"/>
          <w:szCs w:val="24"/>
        </w:rPr>
        <w:t>inance – Cheque written for tippers r us for £3375.34</w:t>
      </w:r>
      <w:r>
        <w:rPr>
          <w:sz w:val="24"/>
          <w:szCs w:val="24"/>
        </w:rPr>
        <w:t xml:space="preserve"> </w:t>
      </w:r>
    </w:p>
    <w:p w14:paraId="596A0033" w14:textId="365A0BFB" w:rsidR="00E3125E" w:rsidRPr="00BA0AB9" w:rsidRDefault="00296C0A" w:rsidP="00BA0AB9">
      <w:pPr>
        <w:pStyle w:val="ListParagraph"/>
        <w:numPr>
          <w:ilvl w:val="0"/>
          <w:numId w:val="1"/>
        </w:numPr>
        <w:rPr>
          <w:sz w:val="24"/>
          <w:szCs w:val="24"/>
        </w:rPr>
      </w:pPr>
      <w:r>
        <w:rPr>
          <w:sz w:val="24"/>
          <w:szCs w:val="24"/>
        </w:rPr>
        <w:t>No Clerk corresp</w:t>
      </w:r>
      <w:r w:rsidR="00BA0AB9">
        <w:rPr>
          <w:sz w:val="24"/>
          <w:szCs w:val="24"/>
        </w:rPr>
        <w:t>ondence</w:t>
      </w:r>
    </w:p>
    <w:p w14:paraId="5296937F" w14:textId="70BD13E4" w:rsidR="00E3125E" w:rsidRDefault="00296C0A" w:rsidP="00E3125E">
      <w:pPr>
        <w:rPr>
          <w:sz w:val="24"/>
          <w:szCs w:val="24"/>
        </w:rPr>
      </w:pPr>
      <w:r>
        <w:rPr>
          <w:sz w:val="24"/>
          <w:szCs w:val="24"/>
        </w:rPr>
        <w:t>N</w:t>
      </w:r>
      <w:r w:rsidR="00A17B1A">
        <w:rPr>
          <w:sz w:val="24"/>
          <w:szCs w:val="24"/>
        </w:rPr>
        <w:t>ext Meeting 09/01/2017</w:t>
      </w:r>
    </w:p>
    <w:p w14:paraId="271623D5" w14:textId="4F8F2BD6" w:rsidR="00732AE1" w:rsidRDefault="00732AE1" w:rsidP="00E3125E">
      <w:pPr>
        <w:rPr>
          <w:sz w:val="24"/>
          <w:szCs w:val="24"/>
        </w:rPr>
      </w:pPr>
    </w:p>
    <w:p w14:paraId="64F614F7" w14:textId="77777777" w:rsidR="00732AE1" w:rsidRDefault="00732AE1" w:rsidP="00E3125E">
      <w:pPr>
        <w:rPr>
          <w:sz w:val="24"/>
          <w:szCs w:val="24"/>
        </w:rPr>
      </w:pPr>
    </w:p>
    <w:p w14:paraId="565A5023" w14:textId="77AECDBB" w:rsidR="00424845" w:rsidRPr="00E3125E" w:rsidRDefault="00424845" w:rsidP="00E3125E">
      <w:pPr>
        <w:rPr>
          <w:sz w:val="24"/>
          <w:szCs w:val="24"/>
        </w:rPr>
      </w:pPr>
      <w:r>
        <w:rPr>
          <w:sz w:val="24"/>
          <w:szCs w:val="24"/>
        </w:rPr>
        <w:t>…………………………………. Chairman</w:t>
      </w:r>
    </w:p>
    <w:sectPr w:rsidR="00424845" w:rsidRPr="00E312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E83165"/>
    <w:multiLevelType w:val="hybridMultilevel"/>
    <w:tmpl w:val="F3FA70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3EC00A9"/>
    <w:multiLevelType w:val="hybridMultilevel"/>
    <w:tmpl w:val="0F4C39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2D53B7"/>
    <w:multiLevelType w:val="hybridMultilevel"/>
    <w:tmpl w:val="AD02B30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197"/>
    <w:rsid w:val="001B5F27"/>
    <w:rsid w:val="00296C0A"/>
    <w:rsid w:val="00377D5B"/>
    <w:rsid w:val="003F3C87"/>
    <w:rsid w:val="00424845"/>
    <w:rsid w:val="00572D25"/>
    <w:rsid w:val="00732AE1"/>
    <w:rsid w:val="00951FF1"/>
    <w:rsid w:val="00A17B1A"/>
    <w:rsid w:val="00B57DA9"/>
    <w:rsid w:val="00BA0AB9"/>
    <w:rsid w:val="00BA43DA"/>
    <w:rsid w:val="00CC3197"/>
    <w:rsid w:val="00DA5456"/>
    <w:rsid w:val="00E3125E"/>
    <w:rsid w:val="00F32D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7EAD2"/>
  <w15:chartTrackingRefBased/>
  <w15:docId w15:val="{D7FEB40E-8B23-4D37-8387-D15320BFD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Paragraph"/>
    <w:basedOn w:val="Normal"/>
    <w:link w:val="ListParagraphChar"/>
    <w:uiPriority w:val="34"/>
    <w:qFormat/>
    <w:rsid w:val="00CC3197"/>
    <w:pPr>
      <w:ind w:left="720"/>
      <w:contextualSpacing/>
    </w:pPr>
  </w:style>
  <w:style w:type="paragraph" w:styleId="BalloonText">
    <w:name w:val="Balloon Text"/>
    <w:basedOn w:val="Normal"/>
    <w:link w:val="BalloonTextChar"/>
    <w:uiPriority w:val="99"/>
    <w:semiHidden/>
    <w:unhideWhenUsed/>
    <w:rsid w:val="004248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4845"/>
    <w:rPr>
      <w:rFonts w:ascii="Segoe UI" w:hAnsi="Segoe UI" w:cs="Segoe UI"/>
      <w:sz w:val="18"/>
      <w:szCs w:val="18"/>
    </w:rPr>
  </w:style>
  <w:style w:type="character" w:customStyle="1" w:styleId="ListParagraphChar">
    <w:name w:val="List Paragraph Char"/>
    <w:aliases w:val="Paragraph Char"/>
    <w:basedOn w:val="DefaultParagraphFont"/>
    <w:link w:val="ListParagraph"/>
    <w:uiPriority w:val="34"/>
    <w:locked/>
    <w:rsid w:val="00F32D35"/>
  </w:style>
  <w:style w:type="character" w:styleId="Hyperlink">
    <w:name w:val="Hyperlink"/>
    <w:basedOn w:val="DefaultParagraphFont"/>
    <w:uiPriority w:val="99"/>
    <w:semiHidden/>
    <w:unhideWhenUsed/>
    <w:rsid w:val="001B5F2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rants@eastsuffolk.gov.uk" TargetMode="External"/><Relationship Id="rId3" Type="http://schemas.openxmlformats.org/officeDocument/2006/relationships/settings" Target="settings.xml"/><Relationship Id="rId7" Type="http://schemas.openxmlformats.org/officeDocument/2006/relationships/hyperlink" Target="mailto:merger@eastsuffolk.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roadworks.org" TargetMode="External"/><Relationship Id="rId11" Type="http://schemas.openxmlformats.org/officeDocument/2006/relationships/theme" Target="theme/theme1.xml"/><Relationship Id="rId5" Type="http://schemas.openxmlformats.org/officeDocument/2006/relationships/hyperlink" Target="http://highwaysreporting.suffolk.gov.u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eastsuffolk.gov.uk/planning/local-plans/suffolk-coastal-plan/site-allocations-and-area-specific-policies/main-modifications-consul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889</Words>
  <Characters>5072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naunton</dc:creator>
  <cp:keywords/>
  <dc:description/>
  <cp:lastModifiedBy>laura naunton</cp:lastModifiedBy>
  <cp:revision>2</cp:revision>
  <cp:lastPrinted>2016-11-04T09:55:00Z</cp:lastPrinted>
  <dcterms:created xsi:type="dcterms:W3CDTF">2016-12-01T19:57:00Z</dcterms:created>
  <dcterms:modified xsi:type="dcterms:W3CDTF">2016-12-01T19:57:00Z</dcterms:modified>
</cp:coreProperties>
</file>