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DE2EB7F" w14:textId="37CD91D0" w:rsidR="00E36F0C" w:rsidRPr="000E6294" w:rsidRDefault="001C4794" w:rsidP="0001687F">
      <w:pPr>
        <w:jc w:val="center"/>
        <w:rPr>
          <w:rFonts w:ascii="Arial" w:hAnsi="Arial" w:cs="Arial"/>
          <w:sz w:val="28"/>
          <w:szCs w:val="28"/>
          <w:u w:val="single"/>
        </w:rPr>
      </w:pPr>
      <w:r>
        <w:rPr>
          <w:rFonts w:ascii="Arial" w:hAnsi="Arial" w:cs="Arial"/>
          <w:sz w:val="28"/>
          <w:szCs w:val="28"/>
          <w:u w:val="single"/>
        </w:rPr>
        <w:t>Annual Meeting of the Parish C</w:t>
      </w:r>
      <w:r w:rsidR="0001687F" w:rsidRPr="000E6294">
        <w:rPr>
          <w:rFonts w:ascii="Arial" w:hAnsi="Arial" w:cs="Arial"/>
          <w:sz w:val="28"/>
          <w:szCs w:val="28"/>
          <w:u w:val="single"/>
        </w:rPr>
        <w:t>ouncil 7.30pm Monday 9</w:t>
      </w:r>
      <w:r w:rsidR="0001687F" w:rsidRPr="000E6294">
        <w:rPr>
          <w:rFonts w:ascii="Arial" w:hAnsi="Arial" w:cs="Arial"/>
          <w:sz w:val="28"/>
          <w:szCs w:val="28"/>
          <w:u w:val="single"/>
          <w:vertAlign w:val="superscript"/>
        </w:rPr>
        <w:t>th</w:t>
      </w:r>
      <w:r w:rsidR="0001687F" w:rsidRPr="000E6294">
        <w:rPr>
          <w:rFonts w:ascii="Arial" w:hAnsi="Arial" w:cs="Arial"/>
          <w:sz w:val="28"/>
          <w:szCs w:val="28"/>
          <w:u w:val="single"/>
        </w:rPr>
        <w:t xml:space="preserve"> May 2016 M</w:t>
      </w:r>
      <w:bookmarkStart w:id="0" w:name="_GoBack"/>
      <w:bookmarkEnd w:id="0"/>
      <w:r w:rsidR="0001687F" w:rsidRPr="000E6294">
        <w:rPr>
          <w:rFonts w:ascii="Arial" w:hAnsi="Arial" w:cs="Arial"/>
          <w:sz w:val="28"/>
          <w:szCs w:val="28"/>
          <w:u w:val="single"/>
        </w:rPr>
        <w:t>inutes</w:t>
      </w:r>
    </w:p>
    <w:p w14:paraId="45714074" w14:textId="77777777" w:rsidR="0001687F" w:rsidRPr="000E6294" w:rsidRDefault="0001687F" w:rsidP="0001687F">
      <w:pPr>
        <w:rPr>
          <w:rFonts w:ascii="Arial" w:hAnsi="Arial" w:cs="Arial"/>
          <w:sz w:val="28"/>
          <w:szCs w:val="28"/>
          <w:u w:val="single"/>
        </w:rPr>
      </w:pPr>
      <w:r w:rsidRPr="000E6294">
        <w:rPr>
          <w:rFonts w:ascii="Arial" w:hAnsi="Arial" w:cs="Arial"/>
          <w:sz w:val="28"/>
          <w:szCs w:val="28"/>
          <w:u w:val="single"/>
        </w:rPr>
        <w:t xml:space="preserve">Present </w:t>
      </w:r>
    </w:p>
    <w:p w14:paraId="24C26966" w14:textId="77777777" w:rsidR="0001687F" w:rsidRPr="000E6294" w:rsidRDefault="0001687F" w:rsidP="0001687F">
      <w:pPr>
        <w:rPr>
          <w:rFonts w:ascii="Arial" w:hAnsi="Arial" w:cs="Arial"/>
          <w:sz w:val="28"/>
          <w:szCs w:val="28"/>
        </w:rPr>
      </w:pPr>
      <w:r w:rsidRPr="000E6294">
        <w:rPr>
          <w:rFonts w:ascii="Arial" w:hAnsi="Arial" w:cs="Arial"/>
          <w:sz w:val="28"/>
          <w:szCs w:val="28"/>
        </w:rPr>
        <w:t xml:space="preserve">Lionel Scott </w:t>
      </w:r>
    </w:p>
    <w:p w14:paraId="51523DED" w14:textId="46BCD98E" w:rsidR="0001687F" w:rsidRPr="000E6294" w:rsidRDefault="001C4794" w:rsidP="0001687F">
      <w:pPr>
        <w:rPr>
          <w:rFonts w:ascii="Arial" w:hAnsi="Arial" w:cs="Arial"/>
          <w:sz w:val="28"/>
          <w:szCs w:val="28"/>
        </w:rPr>
      </w:pPr>
      <w:r>
        <w:rPr>
          <w:rFonts w:ascii="Arial" w:hAnsi="Arial" w:cs="Arial"/>
          <w:sz w:val="28"/>
          <w:szCs w:val="28"/>
        </w:rPr>
        <w:t>Mich</w:t>
      </w:r>
      <w:r w:rsidR="0001687F" w:rsidRPr="000E6294">
        <w:rPr>
          <w:rFonts w:ascii="Arial" w:hAnsi="Arial" w:cs="Arial"/>
          <w:sz w:val="28"/>
          <w:szCs w:val="28"/>
        </w:rPr>
        <w:t>a</w:t>
      </w:r>
      <w:r>
        <w:rPr>
          <w:rFonts w:ascii="Arial" w:hAnsi="Arial" w:cs="Arial"/>
          <w:sz w:val="28"/>
          <w:szCs w:val="28"/>
        </w:rPr>
        <w:t>e</w:t>
      </w:r>
      <w:r w:rsidR="0001687F" w:rsidRPr="000E6294">
        <w:rPr>
          <w:rFonts w:ascii="Arial" w:hAnsi="Arial" w:cs="Arial"/>
          <w:sz w:val="28"/>
          <w:szCs w:val="28"/>
        </w:rPr>
        <w:t>l Frost</w:t>
      </w:r>
    </w:p>
    <w:p w14:paraId="5B1E9F10" w14:textId="77777777" w:rsidR="0001687F" w:rsidRPr="000E6294" w:rsidRDefault="0001687F" w:rsidP="0001687F">
      <w:pPr>
        <w:rPr>
          <w:rFonts w:ascii="Arial" w:hAnsi="Arial" w:cs="Arial"/>
          <w:sz w:val="28"/>
          <w:szCs w:val="28"/>
        </w:rPr>
      </w:pPr>
      <w:r w:rsidRPr="000E6294">
        <w:rPr>
          <w:rFonts w:ascii="Arial" w:hAnsi="Arial" w:cs="Arial"/>
          <w:sz w:val="28"/>
          <w:szCs w:val="28"/>
        </w:rPr>
        <w:t>Jim Wicks</w:t>
      </w:r>
    </w:p>
    <w:p w14:paraId="40C90D37" w14:textId="77777777" w:rsidR="0001687F" w:rsidRPr="000E6294" w:rsidRDefault="0001687F" w:rsidP="0001687F">
      <w:pPr>
        <w:rPr>
          <w:rFonts w:ascii="Arial" w:hAnsi="Arial" w:cs="Arial"/>
          <w:sz w:val="28"/>
          <w:szCs w:val="28"/>
        </w:rPr>
      </w:pPr>
      <w:r w:rsidRPr="000E6294">
        <w:rPr>
          <w:rFonts w:ascii="Arial" w:hAnsi="Arial" w:cs="Arial"/>
          <w:sz w:val="28"/>
          <w:szCs w:val="28"/>
        </w:rPr>
        <w:t xml:space="preserve">Tony Finch </w:t>
      </w:r>
    </w:p>
    <w:p w14:paraId="7C0CE01A" w14:textId="77777777" w:rsidR="0001687F" w:rsidRPr="000E6294" w:rsidRDefault="0001687F" w:rsidP="0001687F">
      <w:pPr>
        <w:rPr>
          <w:rFonts w:ascii="Arial" w:hAnsi="Arial" w:cs="Arial"/>
          <w:sz w:val="28"/>
          <w:szCs w:val="28"/>
        </w:rPr>
      </w:pPr>
      <w:r w:rsidRPr="000E6294">
        <w:rPr>
          <w:rFonts w:ascii="Arial" w:hAnsi="Arial" w:cs="Arial"/>
          <w:sz w:val="28"/>
          <w:szCs w:val="28"/>
        </w:rPr>
        <w:t xml:space="preserve">Charlotte Gammons </w:t>
      </w:r>
    </w:p>
    <w:p w14:paraId="14FE3F95" w14:textId="77777777" w:rsidR="0001687F" w:rsidRPr="000E6294" w:rsidRDefault="0001687F" w:rsidP="0001687F">
      <w:pPr>
        <w:rPr>
          <w:rFonts w:ascii="Arial" w:hAnsi="Arial" w:cs="Arial"/>
          <w:sz w:val="28"/>
          <w:szCs w:val="28"/>
        </w:rPr>
      </w:pPr>
      <w:r w:rsidRPr="000E6294">
        <w:rPr>
          <w:rFonts w:ascii="Arial" w:hAnsi="Arial" w:cs="Arial"/>
          <w:sz w:val="28"/>
          <w:szCs w:val="28"/>
        </w:rPr>
        <w:t>David Milbourne</w:t>
      </w:r>
    </w:p>
    <w:p w14:paraId="78D9ED99" w14:textId="77777777" w:rsidR="0001687F" w:rsidRPr="000E6294" w:rsidRDefault="0001687F" w:rsidP="0001687F">
      <w:pPr>
        <w:rPr>
          <w:rFonts w:ascii="Arial" w:hAnsi="Arial" w:cs="Arial"/>
          <w:sz w:val="28"/>
          <w:szCs w:val="28"/>
        </w:rPr>
      </w:pPr>
      <w:r w:rsidRPr="000E6294">
        <w:rPr>
          <w:rFonts w:ascii="Arial" w:hAnsi="Arial" w:cs="Arial"/>
          <w:sz w:val="28"/>
          <w:szCs w:val="28"/>
        </w:rPr>
        <w:t xml:space="preserve">Erica Pattinson </w:t>
      </w:r>
    </w:p>
    <w:p w14:paraId="5B7D08CE" w14:textId="77777777" w:rsidR="0001687F" w:rsidRPr="000E6294" w:rsidRDefault="0001687F" w:rsidP="0001687F">
      <w:pPr>
        <w:rPr>
          <w:rFonts w:ascii="Arial" w:hAnsi="Arial" w:cs="Arial"/>
          <w:sz w:val="28"/>
          <w:szCs w:val="28"/>
        </w:rPr>
      </w:pPr>
      <w:r w:rsidRPr="000E6294">
        <w:rPr>
          <w:rFonts w:ascii="Arial" w:hAnsi="Arial" w:cs="Arial"/>
          <w:sz w:val="28"/>
          <w:szCs w:val="28"/>
        </w:rPr>
        <w:t>Sue Pollard</w:t>
      </w:r>
    </w:p>
    <w:p w14:paraId="66C7BB59" w14:textId="77777777" w:rsidR="0001687F" w:rsidRDefault="0001687F" w:rsidP="0001687F">
      <w:pPr>
        <w:rPr>
          <w:rFonts w:ascii="Arial" w:hAnsi="Arial" w:cs="Arial"/>
          <w:sz w:val="28"/>
          <w:szCs w:val="28"/>
        </w:rPr>
      </w:pPr>
      <w:r w:rsidRPr="000E6294">
        <w:rPr>
          <w:rFonts w:ascii="Arial" w:hAnsi="Arial" w:cs="Arial"/>
          <w:sz w:val="28"/>
          <w:szCs w:val="28"/>
        </w:rPr>
        <w:t>Laura Naunton (Clerk)</w:t>
      </w:r>
    </w:p>
    <w:p w14:paraId="176B307B" w14:textId="77777777" w:rsidR="0001687F" w:rsidRPr="000E6294" w:rsidRDefault="0001687F" w:rsidP="0001687F">
      <w:pPr>
        <w:rPr>
          <w:rFonts w:ascii="Arial" w:hAnsi="Arial" w:cs="Arial"/>
          <w:sz w:val="28"/>
          <w:szCs w:val="28"/>
        </w:rPr>
      </w:pPr>
      <w:r w:rsidRPr="000E6294">
        <w:rPr>
          <w:rFonts w:ascii="Arial" w:hAnsi="Arial" w:cs="Arial"/>
          <w:sz w:val="28"/>
          <w:szCs w:val="28"/>
        </w:rPr>
        <w:t>The chair opened the meeting at 7.40pm no members of the public were present.</w:t>
      </w:r>
    </w:p>
    <w:p w14:paraId="062FAEC9" w14:textId="77777777" w:rsidR="0001687F" w:rsidRPr="000E6294" w:rsidRDefault="0001687F" w:rsidP="0001687F">
      <w:pPr>
        <w:pStyle w:val="ListParagraph"/>
        <w:numPr>
          <w:ilvl w:val="0"/>
          <w:numId w:val="1"/>
        </w:numPr>
        <w:rPr>
          <w:rFonts w:ascii="Arial" w:hAnsi="Arial" w:cs="Arial"/>
          <w:sz w:val="28"/>
          <w:szCs w:val="28"/>
        </w:rPr>
      </w:pPr>
      <w:r w:rsidRPr="000E6294">
        <w:rPr>
          <w:rFonts w:ascii="Arial" w:hAnsi="Arial" w:cs="Arial"/>
          <w:sz w:val="28"/>
          <w:szCs w:val="28"/>
        </w:rPr>
        <w:t>No members of the public present</w:t>
      </w:r>
    </w:p>
    <w:p w14:paraId="6E510F29" w14:textId="77777777" w:rsidR="0001687F" w:rsidRPr="000E6294" w:rsidRDefault="0001687F" w:rsidP="0001687F">
      <w:pPr>
        <w:pStyle w:val="ListParagraph"/>
        <w:numPr>
          <w:ilvl w:val="0"/>
          <w:numId w:val="1"/>
        </w:numPr>
        <w:rPr>
          <w:rFonts w:ascii="Arial" w:hAnsi="Arial" w:cs="Arial"/>
          <w:sz w:val="28"/>
          <w:szCs w:val="28"/>
        </w:rPr>
      </w:pPr>
      <w:r w:rsidRPr="000E6294">
        <w:rPr>
          <w:rFonts w:ascii="Arial" w:hAnsi="Arial" w:cs="Arial"/>
          <w:sz w:val="28"/>
          <w:szCs w:val="28"/>
        </w:rPr>
        <w:t xml:space="preserve">Elections </w:t>
      </w:r>
    </w:p>
    <w:p w14:paraId="36BF964D" w14:textId="77777777" w:rsidR="0001687F" w:rsidRPr="000E6294" w:rsidRDefault="0001687F" w:rsidP="0001687F">
      <w:pPr>
        <w:pStyle w:val="ListParagraph"/>
        <w:rPr>
          <w:rFonts w:ascii="Arial" w:hAnsi="Arial" w:cs="Arial"/>
          <w:sz w:val="28"/>
          <w:szCs w:val="28"/>
        </w:rPr>
      </w:pPr>
      <w:r w:rsidRPr="000E6294">
        <w:rPr>
          <w:rFonts w:ascii="Arial" w:hAnsi="Arial" w:cs="Arial"/>
          <w:sz w:val="28"/>
          <w:szCs w:val="28"/>
        </w:rPr>
        <w:t>Chairman, Lionel Scott was elected to continue his role as chairman.</w:t>
      </w:r>
    </w:p>
    <w:p w14:paraId="6EF5CBEE" w14:textId="77777777" w:rsidR="0001687F" w:rsidRPr="000E6294" w:rsidRDefault="0001687F" w:rsidP="0001687F">
      <w:pPr>
        <w:pStyle w:val="ListParagraph"/>
        <w:rPr>
          <w:rFonts w:ascii="Arial" w:hAnsi="Arial" w:cs="Arial"/>
          <w:sz w:val="28"/>
          <w:szCs w:val="28"/>
        </w:rPr>
      </w:pPr>
      <w:r w:rsidRPr="000E6294">
        <w:rPr>
          <w:rFonts w:ascii="Arial" w:hAnsi="Arial" w:cs="Arial"/>
          <w:sz w:val="28"/>
          <w:szCs w:val="28"/>
        </w:rPr>
        <w:t>Vice Chairman, Erica Pattinson was e</w:t>
      </w:r>
      <w:r w:rsidR="00144CEE" w:rsidRPr="000E6294">
        <w:rPr>
          <w:rFonts w:ascii="Arial" w:hAnsi="Arial" w:cs="Arial"/>
          <w:sz w:val="28"/>
          <w:szCs w:val="28"/>
        </w:rPr>
        <w:t>lected to continue her role as vice c</w:t>
      </w:r>
      <w:r w:rsidRPr="000E6294">
        <w:rPr>
          <w:rFonts w:ascii="Arial" w:hAnsi="Arial" w:cs="Arial"/>
          <w:sz w:val="28"/>
          <w:szCs w:val="28"/>
        </w:rPr>
        <w:t>hairman</w:t>
      </w:r>
    </w:p>
    <w:p w14:paraId="669D5FFF" w14:textId="77777777" w:rsidR="00144CEE" w:rsidRPr="000E6294" w:rsidRDefault="00144CEE" w:rsidP="00144CEE">
      <w:pPr>
        <w:pStyle w:val="ListParagraph"/>
        <w:numPr>
          <w:ilvl w:val="0"/>
          <w:numId w:val="1"/>
        </w:numPr>
        <w:rPr>
          <w:rFonts w:ascii="Arial" w:hAnsi="Arial" w:cs="Arial"/>
          <w:sz w:val="28"/>
          <w:szCs w:val="28"/>
        </w:rPr>
      </w:pPr>
      <w:r w:rsidRPr="000E6294">
        <w:rPr>
          <w:rFonts w:ascii="Arial" w:hAnsi="Arial" w:cs="Arial"/>
          <w:sz w:val="28"/>
          <w:szCs w:val="28"/>
        </w:rPr>
        <w:t>Representatives on the parish</w:t>
      </w:r>
    </w:p>
    <w:p w14:paraId="3E78A143" w14:textId="77777777" w:rsidR="00144CEE" w:rsidRPr="000E6294" w:rsidRDefault="00144CEE" w:rsidP="00144CEE">
      <w:pPr>
        <w:pStyle w:val="ListParagraph"/>
        <w:rPr>
          <w:rFonts w:ascii="Arial" w:hAnsi="Arial" w:cs="Arial"/>
          <w:sz w:val="28"/>
          <w:szCs w:val="28"/>
        </w:rPr>
      </w:pPr>
      <w:r w:rsidRPr="000E6294">
        <w:rPr>
          <w:rFonts w:ascii="Arial" w:hAnsi="Arial" w:cs="Arial"/>
          <w:sz w:val="28"/>
          <w:szCs w:val="28"/>
        </w:rPr>
        <w:t xml:space="preserve">Safety of Playground / Health and Safety – Jim Wicks </w:t>
      </w:r>
    </w:p>
    <w:p w14:paraId="34CF6932" w14:textId="49711EB6" w:rsidR="00144CEE" w:rsidRPr="000E6294" w:rsidRDefault="00144CEE" w:rsidP="00144CEE">
      <w:pPr>
        <w:pStyle w:val="ListParagraph"/>
        <w:rPr>
          <w:rFonts w:ascii="Arial" w:hAnsi="Arial" w:cs="Arial"/>
          <w:sz w:val="28"/>
          <w:szCs w:val="28"/>
        </w:rPr>
      </w:pPr>
      <w:r w:rsidRPr="000E6294">
        <w:rPr>
          <w:rFonts w:ascii="Arial" w:hAnsi="Arial" w:cs="Arial"/>
          <w:sz w:val="28"/>
          <w:szCs w:val="28"/>
        </w:rPr>
        <w:t>Planning – Tony Finch</w:t>
      </w:r>
    </w:p>
    <w:p w14:paraId="1403858C" w14:textId="77777777" w:rsidR="00144CEE" w:rsidRPr="000E6294" w:rsidRDefault="00144CEE" w:rsidP="00144CEE">
      <w:pPr>
        <w:pStyle w:val="ListParagraph"/>
        <w:rPr>
          <w:rFonts w:ascii="Arial" w:hAnsi="Arial" w:cs="Arial"/>
          <w:sz w:val="28"/>
          <w:szCs w:val="28"/>
        </w:rPr>
      </w:pPr>
      <w:r w:rsidRPr="000E6294">
        <w:rPr>
          <w:rFonts w:ascii="Arial" w:hAnsi="Arial" w:cs="Arial"/>
          <w:sz w:val="28"/>
          <w:szCs w:val="28"/>
        </w:rPr>
        <w:t xml:space="preserve">Financial – Erica Pattinson </w:t>
      </w:r>
    </w:p>
    <w:p w14:paraId="6627124A" w14:textId="77777777" w:rsidR="00144CEE" w:rsidRPr="000E6294" w:rsidRDefault="00144CEE" w:rsidP="00144CEE">
      <w:pPr>
        <w:pStyle w:val="ListParagraph"/>
        <w:rPr>
          <w:rFonts w:ascii="Arial" w:hAnsi="Arial" w:cs="Arial"/>
          <w:sz w:val="28"/>
          <w:szCs w:val="28"/>
        </w:rPr>
      </w:pPr>
      <w:r w:rsidRPr="000E6294">
        <w:rPr>
          <w:rFonts w:ascii="Arial" w:hAnsi="Arial" w:cs="Arial"/>
          <w:sz w:val="28"/>
          <w:szCs w:val="28"/>
        </w:rPr>
        <w:t xml:space="preserve">Tree Warden – Sue Pollard </w:t>
      </w:r>
    </w:p>
    <w:p w14:paraId="03F59733" w14:textId="77777777" w:rsidR="00144CEE" w:rsidRPr="000E6294" w:rsidRDefault="00144CEE" w:rsidP="00144CEE">
      <w:pPr>
        <w:pStyle w:val="ListParagraph"/>
        <w:numPr>
          <w:ilvl w:val="0"/>
          <w:numId w:val="1"/>
        </w:numPr>
        <w:rPr>
          <w:rFonts w:ascii="Arial" w:hAnsi="Arial" w:cs="Arial"/>
          <w:sz w:val="28"/>
          <w:szCs w:val="28"/>
        </w:rPr>
      </w:pPr>
      <w:r w:rsidRPr="000E6294">
        <w:rPr>
          <w:rFonts w:ascii="Arial" w:hAnsi="Arial" w:cs="Arial"/>
          <w:sz w:val="28"/>
          <w:szCs w:val="28"/>
        </w:rPr>
        <w:t xml:space="preserve">No declarations of pecuniary </w:t>
      </w:r>
      <w:r w:rsidR="00A525AB" w:rsidRPr="000E6294">
        <w:rPr>
          <w:rFonts w:ascii="Arial" w:hAnsi="Arial" w:cs="Arial"/>
          <w:sz w:val="28"/>
          <w:szCs w:val="28"/>
        </w:rPr>
        <w:t>interest</w:t>
      </w:r>
    </w:p>
    <w:p w14:paraId="7FB62BBB" w14:textId="576C7EC4" w:rsidR="00A525AB" w:rsidRPr="000E6294" w:rsidRDefault="00A525AB" w:rsidP="00144CEE">
      <w:pPr>
        <w:pStyle w:val="ListParagraph"/>
        <w:numPr>
          <w:ilvl w:val="0"/>
          <w:numId w:val="1"/>
        </w:numPr>
        <w:rPr>
          <w:rFonts w:ascii="Arial" w:hAnsi="Arial" w:cs="Arial"/>
          <w:sz w:val="28"/>
          <w:szCs w:val="28"/>
        </w:rPr>
      </w:pPr>
      <w:r w:rsidRPr="000E6294">
        <w:rPr>
          <w:rFonts w:ascii="Arial" w:hAnsi="Arial" w:cs="Arial"/>
          <w:sz w:val="28"/>
          <w:szCs w:val="28"/>
        </w:rPr>
        <w:t>Minutes from April 4</w:t>
      </w:r>
      <w:r w:rsidRPr="000E6294">
        <w:rPr>
          <w:rFonts w:ascii="Arial" w:hAnsi="Arial" w:cs="Arial"/>
          <w:sz w:val="28"/>
          <w:szCs w:val="28"/>
          <w:vertAlign w:val="superscript"/>
        </w:rPr>
        <w:t>TH</w:t>
      </w:r>
      <w:r w:rsidRPr="000E6294">
        <w:rPr>
          <w:rFonts w:ascii="Arial" w:hAnsi="Arial" w:cs="Arial"/>
          <w:sz w:val="28"/>
          <w:szCs w:val="28"/>
        </w:rPr>
        <w:t xml:space="preserve"> 2016 Susan Harvey’s report needs to be removed as the same report as </w:t>
      </w:r>
      <w:r w:rsidR="00945C3F" w:rsidRPr="000E6294">
        <w:rPr>
          <w:rFonts w:ascii="Arial" w:hAnsi="Arial" w:cs="Arial"/>
          <w:sz w:val="28"/>
          <w:szCs w:val="28"/>
        </w:rPr>
        <w:t>in the previous month’s minutes.</w:t>
      </w:r>
    </w:p>
    <w:p w14:paraId="0AB8AB95" w14:textId="77777777" w:rsidR="00A525AB" w:rsidRPr="000E6294" w:rsidRDefault="00A525AB" w:rsidP="00144CEE">
      <w:pPr>
        <w:pStyle w:val="ListParagraph"/>
        <w:numPr>
          <w:ilvl w:val="0"/>
          <w:numId w:val="1"/>
        </w:numPr>
        <w:rPr>
          <w:rFonts w:ascii="Arial" w:hAnsi="Arial" w:cs="Arial"/>
          <w:sz w:val="28"/>
          <w:szCs w:val="28"/>
        </w:rPr>
      </w:pPr>
      <w:r w:rsidRPr="000E6294">
        <w:rPr>
          <w:rFonts w:ascii="Arial" w:hAnsi="Arial" w:cs="Arial"/>
          <w:sz w:val="28"/>
          <w:szCs w:val="28"/>
        </w:rPr>
        <w:t>Update from Susan Harvey district councillor is included in the annual meeting of the parish</w:t>
      </w:r>
    </w:p>
    <w:p w14:paraId="699B3656" w14:textId="77777777" w:rsidR="00A525AB" w:rsidRPr="000E6294" w:rsidRDefault="00A525AB" w:rsidP="00144CEE">
      <w:pPr>
        <w:pStyle w:val="ListParagraph"/>
        <w:numPr>
          <w:ilvl w:val="0"/>
          <w:numId w:val="1"/>
        </w:numPr>
        <w:rPr>
          <w:rFonts w:ascii="Arial" w:hAnsi="Arial" w:cs="Arial"/>
          <w:sz w:val="28"/>
          <w:szCs w:val="28"/>
        </w:rPr>
      </w:pPr>
      <w:r w:rsidRPr="000E6294">
        <w:rPr>
          <w:rFonts w:ascii="Arial" w:hAnsi="Arial" w:cs="Arial"/>
          <w:sz w:val="28"/>
          <w:szCs w:val="28"/>
        </w:rPr>
        <w:t>Police report included in the annual meeting of the parish</w:t>
      </w:r>
    </w:p>
    <w:p w14:paraId="02807ED3" w14:textId="0F4851A2" w:rsidR="00A525AB" w:rsidRPr="000E6294" w:rsidRDefault="000E6294" w:rsidP="00144CEE">
      <w:pPr>
        <w:pStyle w:val="ListParagraph"/>
        <w:numPr>
          <w:ilvl w:val="0"/>
          <w:numId w:val="1"/>
        </w:numPr>
        <w:rPr>
          <w:rFonts w:ascii="Arial" w:hAnsi="Arial" w:cs="Arial"/>
          <w:sz w:val="28"/>
          <w:szCs w:val="28"/>
        </w:rPr>
      </w:pPr>
      <w:r>
        <w:rPr>
          <w:rFonts w:ascii="Arial" w:hAnsi="Arial" w:cs="Arial"/>
          <w:sz w:val="28"/>
          <w:szCs w:val="28"/>
        </w:rPr>
        <w:t>Planning DC/16/1657/FUL</w:t>
      </w:r>
      <w:r w:rsidR="00A525AB" w:rsidRPr="000E6294">
        <w:rPr>
          <w:rFonts w:ascii="Arial" w:hAnsi="Arial" w:cs="Arial"/>
          <w:sz w:val="28"/>
          <w:szCs w:val="28"/>
        </w:rPr>
        <w:t xml:space="preserve"> – No objections </w:t>
      </w:r>
    </w:p>
    <w:p w14:paraId="168E289D" w14:textId="3408AE5A" w:rsidR="00A525AB" w:rsidRPr="000E6294" w:rsidRDefault="00B8237A" w:rsidP="00B8237A">
      <w:pPr>
        <w:pStyle w:val="ListParagraph"/>
        <w:rPr>
          <w:rFonts w:ascii="Arial" w:hAnsi="Arial" w:cs="Arial"/>
          <w:sz w:val="28"/>
          <w:szCs w:val="28"/>
        </w:rPr>
      </w:pPr>
      <w:r w:rsidRPr="000E6294">
        <w:rPr>
          <w:rFonts w:ascii="Arial" w:hAnsi="Arial" w:cs="Arial"/>
          <w:sz w:val="28"/>
          <w:szCs w:val="28"/>
        </w:rPr>
        <w:t xml:space="preserve">Felixstowe </w:t>
      </w:r>
      <w:r w:rsidR="00945C3F" w:rsidRPr="000E6294">
        <w:rPr>
          <w:rFonts w:ascii="Arial" w:hAnsi="Arial" w:cs="Arial"/>
          <w:sz w:val="28"/>
          <w:szCs w:val="28"/>
        </w:rPr>
        <w:t xml:space="preserve">Peninsula area action plan - Comments raised from the councillors </w:t>
      </w:r>
    </w:p>
    <w:p w14:paraId="4C1587BD" w14:textId="5BB77F44" w:rsidR="00945C3F" w:rsidRPr="000E6294" w:rsidRDefault="00945C3F" w:rsidP="00945C3F">
      <w:pPr>
        <w:pStyle w:val="ListParagraph"/>
        <w:numPr>
          <w:ilvl w:val="0"/>
          <w:numId w:val="3"/>
        </w:numPr>
        <w:rPr>
          <w:rFonts w:ascii="Arial" w:hAnsi="Arial" w:cs="Arial"/>
          <w:sz w:val="28"/>
          <w:szCs w:val="28"/>
        </w:rPr>
      </w:pPr>
      <w:r w:rsidRPr="000E6294">
        <w:rPr>
          <w:rFonts w:ascii="Arial" w:hAnsi="Arial" w:cs="Arial"/>
          <w:sz w:val="28"/>
          <w:szCs w:val="28"/>
        </w:rPr>
        <w:lastRenderedPageBreak/>
        <w:t xml:space="preserve">Page 113 covers Newbourne </w:t>
      </w:r>
    </w:p>
    <w:p w14:paraId="65FAA5CC" w14:textId="0B34CD81" w:rsidR="00945C3F" w:rsidRPr="000E6294" w:rsidRDefault="00945C3F" w:rsidP="00945C3F">
      <w:pPr>
        <w:pStyle w:val="ListParagraph"/>
        <w:numPr>
          <w:ilvl w:val="0"/>
          <w:numId w:val="3"/>
        </w:numPr>
        <w:rPr>
          <w:rFonts w:ascii="Arial" w:hAnsi="Arial" w:cs="Arial"/>
          <w:sz w:val="28"/>
          <w:szCs w:val="28"/>
        </w:rPr>
      </w:pPr>
      <w:r w:rsidRPr="000E6294">
        <w:rPr>
          <w:rFonts w:ascii="Arial" w:hAnsi="Arial" w:cs="Arial"/>
          <w:sz w:val="28"/>
          <w:szCs w:val="28"/>
        </w:rPr>
        <w:t xml:space="preserve">Ssp40 – same policy as 1985/1994 </w:t>
      </w:r>
    </w:p>
    <w:p w14:paraId="29E9D8F4" w14:textId="158CA464" w:rsidR="00945C3F" w:rsidRPr="000E6294" w:rsidRDefault="000E6294" w:rsidP="00945C3F">
      <w:pPr>
        <w:pStyle w:val="ListParagraph"/>
        <w:numPr>
          <w:ilvl w:val="0"/>
          <w:numId w:val="3"/>
        </w:numPr>
        <w:rPr>
          <w:rFonts w:ascii="Arial" w:hAnsi="Arial" w:cs="Arial"/>
          <w:sz w:val="28"/>
          <w:szCs w:val="28"/>
        </w:rPr>
      </w:pPr>
      <w:r w:rsidRPr="000E6294">
        <w:rPr>
          <w:rFonts w:ascii="Arial" w:hAnsi="Arial" w:cs="Arial"/>
          <w:sz w:val="28"/>
          <w:szCs w:val="28"/>
        </w:rPr>
        <w:t>3 houses that are former land settlement houses are left untouched in Newbourne.</w:t>
      </w:r>
    </w:p>
    <w:p w14:paraId="6E859406" w14:textId="61A4E331" w:rsidR="000E6294" w:rsidRPr="000E6294" w:rsidRDefault="000E6294" w:rsidP="00945C3F">
      <w:pPr>
        <w:pStyle w:val="ListParagraph"/>
        <w:numPr>
          <w:ilvl w:val="0"/>
          <w:numId w:val="3"/>
        </w:numPr>
        <w:rPr>
          <w:rFonts w:ascii="Arial" w:hAnsi="Arial" w:cs="Arial"/>
          <w:sz w:val="28"/>
          <w:szCs w:val="28"/>
        </w:rPr>
      </w:pPr>
      <w:r w:rsidRPr="000E6294">
        <w:rPr>
          <w:rFonts w:ascii="Arial" w:hAnsi="Arial" w:cs="Arial"/>
          <w:sz w:val="28"/>
          <w:szCs w:val="28"/>
        </w:rPr>
        <w:t>Need to be a more up to date approach to future planning In Newbourne</w:t>
      </w:r>
    </w:p>
    <w:p w14:paraId="0DACC651" w14:textId="7C01FD6C" w:rsidR="000E6294" w:rsidRPr="000E6294" w:rsidRDefault="000E6294" w:rsidP="00945C3F">
      <w:pPr>
        <w:pStyle w:val="ListParagraph"/>
        <w:numPr>
          <w:ilvl w:val="0"/>
          <w:numId w:val="3"/>
        </w:numPr>
        <w:rPr>
          <w:rFonts w:ascii="Arial" w:hAnsi="Arial" w:cs="Arial"/>
          <w:sz w:val="28"/>
          <w:szCs w:val="28"/>
        </w:rPr>
      </w:pPr>
      <w:r w:rsidRPr="000E6294">
        <w:rPr>
          <w:rFonts w:ascii="Arial" w:hAnsi="Arial" w:cs="Arial"/>
          <w:sz w:val="28"/>
          <w:szCs w:val="28"/>
        </w:rPr>
        <w:t>Planning permission allowed for some houses not others</w:t>
      </w:r>
    </w:p>
    <w:p w14:paraId="13B403C9" w14:textId="62A2AB81" w:rsidR="000E6294" w:rsidRPr="000E6294" w:rsidRDefault="000E6294" w:rsidP="00945C3F">
      <w:pPr>
        <w:pStyle w:val="ListParagraph"/>
        <w:numPr>
          <w:ilvl w:val="0"/>
          <w:numId w:val="3"/>
        </w:numPr>
        <w:rPr>
          <w:rFonts w:ascii="Arial" w:hAnsi="Arial" w:cs="Arial"/>
          <w:sz w:val="28"/>
          <w:szCs w:val="28"/>
        </w:rPr>
      </w:pPr>
      <w:r w:rsidRPr="000E6294">
        <w:rPr>
          <w:rFonts w:ascii="Arial" w:hAnsi="Arial" w:cs="Arial"/>
          <w:sz w:val="28"/>
          <w:szCs w:val="28"/>
        </w:rPr>
        <w:t>3 councillors object / 3 councillors to opt to stay the same</w:t>
      </w:r>
    </w:p>
    <w:p w14:paraId="73641C68" w14:textId="77777777" w:rsidR="000E6294" w:rsidRPr="000E6294" w:rsidRDefault="000E6294" w:rsidP="000E6294">
      <w:pPr>
        <w:pStyle w:val="ListParagraph"/>
        <w:ind w:left="1440"/>
        <w:rPr>
          <w:rFonts w:ascii="Arial" w:hAnsi="Arial" w:cs="Arial"/>
          <w:sz w:val="28"/>
          <w:szCs w:val="28"/>
        </w:rPr>
      </w:pPr>
    </w:p>
    <w:p w14:paraId="159A5918" w14:textId="1A17497B" w:rsidR="000E6294" w:rsidRPr="000E6294" w:rsidRDefault="000E6294" w:rsidP="000E6294">
      <w:pPr>
        <w:rPr>
          <w:rFonts w:ascii="Arial" w:hAnsi="Arial" w:cs="Arial"/>
          <w:sz w:val="28"/>
          <w:szCs w:val="28"/>
        </w:rPr>
      </w:pPr>
      <w:r w:rsidRPr="000E6294">
        <w:rPr>
          <w:rFonts w:ascii="Arial" w:hAnsi="Arial" w:cs="Arial"/>
          <w:sz w:val="28"/>
          <w:szCs w:val="28"/>
        </w:rPr>
        <w:t xml:space="preserve">The parish council’s response </w:t>
      </w:r>
    </w:p>
    <w:p w14:paraId="39031CE9" w14:textId="77777777" w:rsidR="000E6294" w:rsidRPr="000E6294" w:rsidRDefault="000E6294" w:rsidP="000E6294">
      <w:pPr>
        <w:rPr>
          <w:rFonts w:ascii="Arial" w:hAnsi="Arial" w:cs="Arial"/>
          <w:color w:val="FF0000"/>
          <w:sz w:val="24"/>
          <w:szCs w:val="24"/>
        </w:rPr>
      </w:pPr>
      <w:r w:rsidRPr="000E6294">
        <w:rPr>
          <w:rFonts w:ascii="Arial" w:hAnsi="Arial" w:cs="Arial"/>
          <w:color w:val="FF0000"/>
          <w:sz w:val="24"/>
          <w:szCs w:val="24"/>
        </w:rPr>
        <w:t>Site Allocations and Area Specific Policies</w:t>
      </w:r>
    </w:p>
    <w:p w14:paraId="4778F521" w14:textId="77777777" w:rsidR="000E6294" w:rsidRPr="000E6294" w:rsidRDefault="000E6294" w:rsidP="000E6294">
      <w:pPr>
        <w:rPr>
          <w:rFonts w:ascii="Arial" w:hAnsi="Arial" w:cs="Arial"/>
          <w:color w:val="FF0000"/>
          <w:sz w:val="24"/>
          <w:szCs w:val="24"/>
        </w:rPr>
      </w:pPr>
      <w:r w:rsidRPr="000E6294">
        <w:rPr>
          <w:rFonts w:ascii="Arial" w:hAnsi="Arial" w:cs="Arial"/>
          <w:color w:val="FF0000"/>
          <w:sz w:val="24"/>
          <w:szCs w:val="24"/>
        </w:rPr>
        <w:t>Development Plan Document</w:t>
      </w:r>
    </w:p>
    <w:p w14:paraId="0660CEB4" w14:textId="77777777" w:rsidR="000E6294" w:rsidRPr="000E6294" w:rsidRDefault="000E6294" w:rsidP="000E6294">
      <w:pPr>
        <w:rPr>
          <w:rFonts w:ascii="Arial" w:hAnsi="Arial" w:cs="Arial"/>
          <w:color w:val="FF0000"/>
          <w:sz w:val="24"/>
          <w:szCs w:val="24"/>
        </w:rPr>
      </w:pPr>
      <w:r w:rsidRPr="000E6294">
        <w:rPr>
          <w:rFonts w:ascii="Arial" w:hAnsi="Arial" w:cs="Arial"/>
          <w:color w:val="FF0000"/>
          <w:sz w:val="24"/>
          <w:szCs w:val="24"/>
        </w:rPr>
        <w:t>April 2016</w:t>
      </w:r>
    </w:p>
    <w:p w14:paraId="4AE68F74" w14:textId="77777777" w:rsidR="000E6294" w:rsidRPr="000E6294" w:rsidRDefault="000E6294" w:rsidP="000E6294">
      <w:pPr>
        <w:rPr>
          <w:rFonts w:ascii="Arial" w:hAnsi="Arial" w:cs="Arial"/>
          <w:color w:val="FF0000"/>
          <w:sz w:val="24"/>
          <w:szCs w:val="24"/>
        </w:rPr>
      </w:pPr>
      <w:r w:rsidRPr="000E6294">
        <w:rPr>
          <w:rFonts w:ascii="Arial" w:hAnsi="Arial" w:cs="Arial"/>
          <w:color w:val="FF0000"/>
          <w:sz w:val="24"/>
          <w:szCs w:val="24"/>
        </w:rPr>
        <w:t>Reply of Newbourne Parish Council with regards to Policy SSP40- Newbourne: Former Land Settlement Association Holdings</w:t>
      </w:r>
    </w:p>
    <w:p w14:paraId="0A1A3A99" w14:textId="77777777" w:rsidR="000E6294" w:rsidRPr="000E6294" w:rsidRDefault="000E6294" w:rsidP="000E6294">
      <w:pPr>
        <w:rPr>
          <w:rFonts w:ascii="Arial" w:hAnsi="Arial" w:cs="Arial"/>
          <w:color w:val="FF0000"/>
          <w:sz w:val="24"/>
          <w:szCs w:val="24"/>
        </w:rPr>
      </w:pPr>
      <w:r w:rsidRPr="000E6294">
        <w:rPr>
          <w:rFonts w:ascii="Arial" w:hAnsi="Arial" w:cs="Arial"/>
          <w:color w:val="FF0000"/>
          <w:sz w:val="24"/>
          <w:szCs w:val="24"/>
        </w:rPr>
        <w:t>This Policy is due to replace Policy AP 168 which has existed for some time.</w:t>
      </w:r>
    </w:p>
    <w:p w14:paraId="2B46B0D0" w14:textId="77777777" w:rsidR="000E6294" w:rsidRPr="000E6294" w:rsidRDefault="000E6294" w:rsidP="000E6294">
      <w:pPr>
        <w:rPr>
          <w:rFonts w:ascii="Arial" w:hAnsi="Arial" w:cs="Arial"/>
          <w:color w:val="FF0000"/>
          <w:sz w:val="24"/>
          <w:szCs w:val="24"/>
        </w:rPr>
      </w:pPr>
      <w:r w:rsidRPr="000E6294">
        <w:rPr>
          <w:rFonts w:ascii="Arial" w:hAnsi="Arial" w:cs="Arial"/>
          <w:color w:val="FF0000"/>
          <w:sz w:val="24"/>
          <w:szCs w:val="24"/>
        </w:rPr>
        <w:t>When the government closed all Land Settlement Associations in the country in 1982  the District Council brought in Policy LP 151 with regard to Newbourne. This reads the same as SSP 40 apart from some words having been placed in a different order.</w:t>
      </w:r>
    </w:p>
    <w:p w14:paraId="51F9DC00" w14:textId="77777777" w:rsidR="000E6294" w:rsidRPr="000E6294" w:rsidRDefault="000E6294" w:rsidP="000E6294">
      <w:pPr>
        <w:rPr>
          <w:rFonts w:ascii="Arial" w:hAnsi="Arial" w:cs="Arial"/>
          <w:color w:val="FF0000"/>
          <w:sz w:val="24"/>
          <w:szCs w:val="24"/>
        </w:rPr>
      </w:pPr>
      <w:r w:rsidRPr="000E6294">
        <w:rPr>
          <w:rFonts w:ascii="Arial" w:hAnsi="Arial" w:cs="Arial"/>
          <w:color w:val="FF0000"/>
          <w:sz w:val="24"/>
          <w:szCs w:val="24"/>
        </w:rPr>
        <w:t>During the past 30+ years many of the holdings have been extended and the District Council have given permission for three of the dwellings to be demolished and replaced. The design brief has not been adhered to in the majority of cases.</w:t>
      </w:r>
    </w:p>
    <w:p w14:paraId="7979CDEE" w14:textId="77777777" w:rsidR="000E6294" w:rsidRPr="000E6294" w:rsidRDefault="000E6294" w:rsidP="000E6294">
      <w:pPr>
        <w:rPr>
          <w:rFonts w:ascii="Arial" w:hAnsi="Arial" w:cs="Arial"/>
          <w:color w:val="FF0000"/>
          <w:sz w:val="24"/>
          <w:szCs w:val="24"/>
        </w:rPr>
      </w:pPr>
      <w:r w:rsidRPr="000E6294">
        <w:rPr>
          <w:rFonts w:ascii="Arial" w:hAnsi="Arial" w:cs="Arial"/>
          <w:color w:val="FF0000"/>
          <w:sz w:val="24"/>
          <w:szCs w:val="24"/>
        </w:rPr>
        <w:t>The Parish Council would invite current members of the Planning Department and members of the Planning Committee to visit Newbourne and see for themselves and make a judgement as to the soundness of the proposed Policy.</w:t>
      </w:r>
    </w:p>
    <w:p w14:paraId="50DE0CCF" w14:textId="77777777" w:rsidR="000E6294" w:rsidRPr="000E6294" w:rsidRDefault="000E6294" w:rsidP="000E6294">
      <w:pPr>
        <w:rPr>
          <w:rFonts w:ascii="Arial" w:hAnsi="Arial" w:cs="Arial"/>
          <w:color w:val="FF0000"/>
          <w:sz w:val="24"/>
          <w:szCs w:val="24"/>
        </w:rPr>
      </w:pPr>
      <w:r w:rsidRPr="000E6294">
        <w:rPr>
          <w:rFonts w:ascii="Arial" w:hAnsi="Arial" w:cs="Arial"/>
          <w:color w:val="FF0000"/>
          <w:sz w:val="24"/>
          <w:szCs w:val="24"/>
        </w:rPr>
        <w:t>We also note that we are included as one of the Key Agencies and Partners over the Plan Period and look forward to our views being given due consideration, something that has not happened in the past.</w:t>
      </w:r>
    </w:p>
    <w:p w14:paraId="0A6AA9DC" w14:textId="719E4A05" w:rsidR="000E6294" w:rsidRDefault="000E6294" w:rsidP="000E6294">
      <w:pPr>
        <w:rPr>
          <w:rFonts w:ascii="Arial" w:hAnsi="Arial" w:cs="Arial"/>
          <w:color w:val="FF0000"/>
          <w:sz w:val="24"/>
          <w:szCs w:val="24"/>
        </w:rPr>
      </w:pPr>
      <w:r w:rsidRPr="000E6294">
        <w:rPr>
          <w:rFonts w:ascii="Arial" w:hAnsi="Arial" w:cs="Arial"/>
          <w:color w:val="FF0000"/>
          <w:sz w:val="24"/>
          <w:szCs w:val="24"/>
        </w:rPr>
        <w:t>The continuance of a Policy made many years ago and currently flawed does not auger well for the future wellbeing of the village of Newbourne.</w:t>
      </w:r>
    </w:p>
    <w:p w14:paraId="0D2C2573" w14:textId="3550A793" w:rsidR="000E6294" w:rsidRPr="00A571A3" w:rsidRDefault="000E6294" w:rsidP="000E6294">
      <w:pPr>
        <w:pStyle w:val="ListParagraph"/>
        <w:numPr>
          <w:ilvl w:val="0"/>
          <w:numId w:val="1"/>
        </w:numPr>
        <w:rPr>
          <w:rFonts w:ascii="Arial" w:hAnsi="Arial" w:cs="Arial"/>
          <w:sz w:val="24"/>
          <w:szCs w:val="24"/>
        </w:rPr>
      </w:pPr>
      <w:r w:rsidRPr="00A571A3">
        <w:rPr>
          <w:rFonts w:ascii="Arial" w:hAnsi="Arial" w:cs="Arial"/>
          <w:sz w:val="24"/>
          <w:szCs w:val="24"/>
        </w:rPr>
        <w:t>Clerks Correspondence – All covered in meetings</w:t>
      </w:r>
    </w:p>
    <w:p w14:paraId="4DB4758A" w14:textId="77777777" w:rsidR="000E6294" w:rsidRPr="00A571A3" w:rsidRDefault="000E6294" w:rsidP="000E6294">
      <w:pPr>
        <w:pStyle w:val="ListParagraph"/>
        <w:numPr>
          <w:ilvl w:val="0"/>
          <w:numId w:val="1"/>
        </w:numPr>
        <w:rPr>
          <w:rFonts w:ascii="Arial" w:hAnsi="Arial" w:cs="Arial"/>
          <w:sz w:val="24"/>
          <w:szCs w:val="24"/>
        </w:rPr>
      </w:pPr>
      <w:r w:rsidRPr="00A571A3">
        <w:rPr>
          <w:rFonts w:ascii="Arial" w:hAnsi="Arial" w:cs="Arial"/>
          <w:sz w:val="24"/>
          <w:szCs w:val="24"/>
        </w:rPr>
        <w:t xml:space="preserve">Agenda points for next meeting </w:t>
      </w:r>
    </w:p>
    <w:p w14:paraId="2A0C4F73" w14:textId="71686BD4" w:rsidR="000E6294" w:rsidRPr="00A571A3" w:rsidRDefault="000E6294" w:rsidP="000E6294">
      <w:pPr>
        <w:pStyle w:val="ListParagraph"/>
        <w:numPr>
          <w:ilvl w:val="0"/>
          <w:numId w:val="5"/>
        </w:numPr>
        <w:rPr>
          <w:rFonts w:ascii="Arial" w:hAnsi="Arial" w:cs="Arial"/>
          <w:sz w:val="24"/>
          <w:szCs w:val="24"/>
        </w:rPr>
      </w:pPr>
      <w:r w:rsidRPr="00A571A3">
        <w:rPr>
          <w:rFonts w:ascii="Arial" w:hAnsi="Arial" w:cs="Arial"/>
          <w:sz w:val="24"/>
          <w:szCs w:val="24"/>
        </w:rPr>
        <w:t>Play Park</w:t>
      </w:r>
    </w:p>
    <w:p w14:paraId="0DFE5751" w14:textId="16FF052E" w:rsidR="000E6294" w:rsidRPr="00A571A3" w:rsidRDefault="000E6294" w:rsidP="000E6294">
      <w:pPr>
        <w:pStyle w:val="ListParagraph"/>
        <w:numPr>
          <w:ilvl w:val="0"/>
          <w:numId w:val="5"/>
        </w:numPr>
        <w:rPr>
          <w:rFonts w:ascii="Arial" w:hAnsi="Arial" w:cs="Arial"/>
          <w:sz w:val="24"/>
          <w:szCs w:val="24"/>
        </w:rPr>
      </w:pPr>
      <w:r w:rsidRPr="00A571A3">
        <w:rPr>
          <w:rFonts w:ascii="Arial" w:hAnsi="Arial" w:cs="Arial"/>
          <w:sz w:val="24"/>
          <w:szCs w:val="24"/>
        </w:rPr>
        <w:t>Possible yard sale in Newbourne</w:t>
      </w:r>
    </w:p>
    <w:p w14:paraId="457014E2" w14:textId="1E968152" w:rsidR="00A571A3" w:rsidRPr="00A571A3" w:rsidRDefault="00A571A3" w:rsidP="00A571A3">
      <w:pPr>
        <w:pStyle w:val="ListParagraph"/>
        <w:numPr>
          <w:ilvl w:val="0"/>
          <w:numId w:val="5"/>
        </w:numPr>
        <w:rPr>
          <w:rFonts w:ascii="Arial" w:hAnsi="Arial" w:cs="Arial"/>
          <w:sz w:val="24"/>
          <w:szCs w:val="24"/>
        </w:rPr>
      </w:pPr>
      <w:r w:rsidRPr="00A571A3">
        <w:rPr>
          <w:rFonts w:ascii="Arial" w:hAnsi="Arial" w:cs="Arial"/>
          <w:sz w:val="24"/>
          <w:szCs w:val="24"/>
        </w:rPr>
        <w:t xml:space="preserve">Fun Day </w:t>
      </w:r>
    </w:p>
    <w:p w14:paraId="5D985A7D" w14:textId="77777777" w:rsidR="00A571A3" w:rsidRDefault="00A571A3" w:rsidP="00A571A3">
      <w:pPr>
        <w:pStyle w:val="ListParagraph"/>
        <w:ind w:left="1500"/>
        <w:rPr>
          <w:sz w:val="24"/>
          <w:szCs w:val="24"/>
        </w:rPr>
      </w:pPr>
    </w:p>
    <w:p w14:paraId="66B8DF35" w14:textId="348CA14E" w:rsidR="0001687F" w:rsidRPr="002939A9" w:rsidRDefault="00A571A3" w:rsidP="00A571A3">
      <w:pPr>
        <w:pStyle w:val="ListParagraph"/>
        <w:ind w:left="1500"/>
        <w:rPr>
          <w:rFonts w:ascii="Arial" w:hAnsi="Arial" w:cs="Arial"/>
          <w:b/>
          <w:sz w:val="24"/>
          <w:szCs w:val="24"/>
        </w:rPr>
      </w:pPr>
      <w:r w:rsidRPr="002939A9">
        <w:rPr>
          <w:rFonts w:ascii="Arial" w:hAnsi="Arial" w:cs="Arial"/>
          <w:b/>
          <w:sz w:val="24"/>
          <w:szCs w:val="24"/>
        </w:rPr>
        <w:t>Next meeting Monday 6</w:t>
      </w:r>
      <w:r w:rsidRPr="002939A9">
        <w:rPr>
          <w:rFonts w:ascii="Arial" w:hAnsi="Arial" w:cs="Arial"/>
          <w:b/>
          <w:sz w:val="24"/>
          <w:szCs w:val="24"/>
          <w:vertAlign w:val="superscript"/>
        </w:rPr>
        <w:t>th</w:t>
      </w:r>
      <w:r w:rsidRPr="002939A9">
        <w:rPr>
          <w:rFonts w:ascii="Arial" w:hAnsi="Arial" w:cs="Arial"/>
          <w:b/>
          <w:sz w:val="24"/>
          <w:szCs w:val="24"/>
        </w:rPr>
        <w:t xml:space="preserve"> June 2016</w:t>
      </w:r>
    </w:p>
    <w:sectPr w:rsidR="0001687F" w:rsidRPr="002939A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C53F2F"/>
    <w:multiLevelType w:val="hybridMultilevel"/>
    <w:tmpl w:val="5FC2E93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3994209A"/>
    <w:multiLevelType w:val="hybridMultilevel"/>
    <w:tmpl w:val="BC8A782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49574A19"/>
    <w:multiLevelType w:val="hybridMultilevel"/>
    <w:tmpl w:val="B2588F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895628B"/>
    <w:multiLevelType w:val="hybridMultilevel"/>
    <w:tmpl w:val="5066D8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767A7649"/>
    <w:multiLevelType w:val="hybridMultilevel"/>
    <w:tmpl w:val="5D40F064"/>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num w:numId="1">
    <w:abstractNumId w:val="0"/>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1687F"/>
    <w:rsid w:val="0001687F"/>
    <w:rsid w:val="000E6294"/>
    <w:rsid w:val="00144CEE"/>
    <w:rsid w:val="001C4794"/>
    <w:rsid w:val="002939A9"/>
    <w:rsid w:val="00945C3F"/>
    <w:rsid w:val="00A525AB"/>
    <w:rsid w:val="00A571A3"/>
    <w:rsid w:val="00B8237A"/>
    <w:rsid w:val="00E36F0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11EC4"/>
  <w15:chartTrackingRefBased/>
  <w15:docId w15:val="{7D3ED728-60F5-48EE-9830-2B957BBD0A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1687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438</Words>
  <Characters>2501</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naunton</dc:creator>
  <cp:keywords/>
  <dc:description/>
  <cp:lastModifiedBy>laura naunton</cp:lastModifiedBy>
  <cp:revision>3</cp:revision>
  <cp:lastPrinted>2016-06-02T19:31:00Z</cp:lastPrinted>
  <dcterms:created xsi:type="dcterms:W3CDTF">2016-06-02T19:13:00Z</dcterms:created>
  <dcterms:modified xsi:type="dcterms:W3CDTF">2016-06-02T19:34:00Z</dcterms:modified>
</cp:coreProperties>
</file>